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8549A1" w14:textId="454F5546" w:rsidR="00C722C3" w:rsidRPr="00C722C3" w:rsidRDefault="00C722C3" w:rsidP="00C722C3">
      <w:pPr>
        <w:jc w:val="left"/>
        <w:rPr>
          <w:rFonts w:ascii="黑体" w:eastAsia="黑体" w:hAnsi="黑体" w:cs="Times New Roman"/>
          <w:kern w:val="0"/>
          <w:sz w:val="28"/>
          <w:szCs w:val="36"/>
        </w:rPr>
      </w:pPr>
      <w:r w:rsidRPr="00C722C3">
        <w:rPr>
          <w:rFonts w:ascii="黑体" w:eastAsia="黑体" w:hAnsi="黑体" w:cs="Times New Roman" w:hint="eastAsia"/>
          <w:kern w:val="0"/>
          <w:sz w:val="28"/>
          <w:szCs w:val="36"/>
        </w:rPr>
        <w:t>附件1</w:t>
      </w:r>
    </w:p>
    <w:p w14:paraId="0A240D0E" w14:textId="77777777" w:rsidR="00F10A91" w:rsidRDefault="00A86EE5">
      <w:pPr>
        <w:jc w:val="center"/>
        <w:rPr>
          <w:rFonts w:ascii="华文中宋" w:eastAsia="华文中宋" w:hAnsi="华文中宋" w:cs="Times New Roman"/>
          <w:b/>
          <w:kern w:val="0"/>
          <w:sz w:val="36"/>
          <w:szCs w:val="36"/>
        </w:rPr>
      </w:pPr>
      <w:r>
        <w:rPr>
          <w:rFonts w:ascii="华文中宋" w:eastAsia="华文中宋" w:hAnsi="华文中宋" w:cs="Times New Roman" w:hint="eastAsia"/>
          <w:b/>
          <w:kern w:val="0"/>
          <w:sz w:val="36"/>
          <w:szCs w:val="36"/>
        </w:rPr>
        <w:t>中国电工技术学会</w:t>
      </w:r>
      <w:proofErr w:type="gramStart"/>
      <w:r>
        <w:rPr>
          <w:rFonts w:ascii="华文中宋" w:eastAsia="华文中宋" w:hAnsi="华文中宋" w:cs="Times New Roman" w:hint="eastAsia"/>
          <w:b/>
          <w:kern w:val="0"/>
          <w:sz w:val="36"/>
          <w:szCs w:val="36"/>
        </w:rPr>
        <w:t>会</w:t>
      </w:r>
      <w:proofErr w:type="gramEnd"/>
      <w:r>
        <w:rPr>
          <w:rFonts w:ascii="华文中宋" w:eastAsia="华文中宋" w:hAnsi="华文中宋" w:cs="Times New Roman" w:hint="eastAsia"/>
          <w:b/>
          <w:kern w:val="0"/>
          <w:sz w:val="36"/>
          <w:szCs w:val="36"/>
        </w:rPr>
        <w:t>士条例</w:t>
      </w:r>
    </w:p>
    <w:p w14:paraId="24159A65" w14:textId="77777777" w:rsidR="00F10A91" w:rsidRDefault="00A86EE5" w:rsidP="00C722C3">
      <w:pPr>
        <w:adjustRightInd w:val="0"/>
        <w:spacing w:line="340" w:lineRule="atLeast"/>
        <w:jc w:val="center"/>
        <w:rPr>
          <w:rFonts w:ascii="仿宋" w:eastAsia="仿宋" w:hAnsi="仿宋" w:cs="Times New Roman"/>
          <w:kern w:val="0"/>
          <w:sz w:val="28"/>
          <w:szCs w:val="28"/>
        </w:rPr>
      </w:pPr>
      <w:r>
        <w:rPr>
          <w:rFonts w:ascii="仿宋" w:eastAsia="仿宋" w:hAnsi="仿宋" w:cs="Times New Roman" w:hint="eastAsia"/>
          <w:kern w:val="0"/>
          <w:sz w:val="28"/>
          <w:szCs w:val="28"/>
        </w:rPr>
        <w:t>（试行）</w:t>
      </w:r>
    </w:p>
    <w:p w14:paraId="6BD0D308" w14:textId="77777777" w:rsidR="007133FB" w:rsidRDefault="00A86EE5" w:rsidP="0099728A">
      <w:pPr>
        <w:adjustRightInd w:val="0"/>
        <w:spacing w:line="340" w:lineRule="atLeast"/>
        <w:ind w:firstLineChars="200" w:firstLine="562"/>
        <w:rPr>
          <w:rFonts w:ascii="仿宋" w:eastAsia="仿宋" w:hAnsi="仿宋" w:cs="Times New Roman"/>
          <w:kern w:val="0"/>
          <w:sz w:val="28"/>
          <w:szCs w:val="28"/>
        </w:rPr>
      </w:pPr>
      <w:r w:rsidRPr="0099728A">
        <w:rPr>
          <w:rFonts w:ascii="仿宋" w:eastAsia="仿宋" w:hAnsi="仿宋" w:cs="Times New Roman" w:hint="eastAsia"/>
          <w:b/>
          <w:kern w:val="0"/>
          <w:sz w:val="28"/>
          <w:szCs w:val="28"/>
        </w:rPr>
        <w:t>第一条</w:t>
      </w:r>
      <w:r w:rsidR="00566674">
        <w:rPr>
          <w:rFonts w:ascii="仿宋" w:eastAsia="仿宋" w:hAnsi="仿宋" w:cs="Times New Roman" w:hint="eastAsia"/>
          <w:b/>
          <w:kern w:val="0"/>
          <w:sz w:val="28"/>
          <w:szCs w:val="28"/>
        </w:rPr>
        <w:t xml:space="preserve">  </w:t>
      </w:r>
      <w:bookmarkStart w:id="0" w:name="_GoBack"/>
      <w:bookmarkEnd w:id="0"/>
      <w:r w:rsidR="00B765D4">
        <w:rPr>
          <w:rFonts w:ascii="仿宋" w:eastAsia="仿宋" w:hAnsi="仿宋" w:cs="Times New Roman" w:hint="eastAsia"/>
          <w:kern w:val="0"/>
          <w:sz w:val="28"/>
          <w:szCs w:val="28"/>
        </w:rPr>
        <w:t>为</w:t>
      </w:r>
      <w:r>
        <w:rPr>
          <w:rFonts w:ascii="仿宋" w:eastAsia="仿宋" w:hAnsi="仿宋" w:cs="Times New Roman" w:hint="eastAsia"/>
          <w:kern w:val="0"/>
          <w:sz w:val="28"/>
          <w:szCs w:val="28"/>
        </w:rPr>
        <w:t>表彰在电气工程领域取得卓越成就，并为学会事业发展做出突出贡献的会员</w:t>
      </w:r>
      <w:r w:rsidR="00B765D4">
        <w:rPr>
          <w:rFonts w:ascii="仿宋" w:eastAsia="仿宋" w:hAnsi="仿宋" w:cs="Times New Roman" w:hint="eastAsia"/>
          <w:kern w:val="0"/>
          <w:sz w:val="28"/>
          <w:szCs w:val="28"/>
        </w:rPr>
        <w:t>，中国电工技术学会设立会士</w:t>
      </w:r>
      <w:r w:rsidR="0099728A">
        <w:rPr>
          <w:rFonts w:ascii="仿宋" w:eastAsia="仿宋" w:hAnsi="仿宋" w:cs="Times New Roman" w:hint="eastAsia"/>
          <w:kern w:val="0"/>
          <w:sz w:val="28"/>
          <w:szCs w:val="28"/>
        </w:rPr>
        <w:t>制度</w:t>
      </w:r>
      <w:r w:rsidR="00B765D4">
        <w:rPr>
          <w:rFonts w:ascii="仿宋" w:eastAsia="仿宋" w:hAnsi="仿宋" w:cs="Times New Roman" w:hint="eastAsia"/>
          <w:kern w:val="0"/>
          <w:sz w:val="28"/>
          <w:szCs w:val="28"/>
        </w:rPr>
        <w:t>，特制订本条例</w:t>
      </w:r>
      <w:r>
        <w:rPr>
          <w:rFonts w:ascii="仿宋" w:eastAsia="仿宋" w:hAnsi="仿宋" w:cs="Times New Roman" w:hint="eastAsia"/>
          <w:kern w:val="0"/>
          <w:sz w:val="28"/>
          <w:szCs w:val="28"/>
        </w:rPr>
        <w:t>。</w:t>
      </w:r>
    </w:p>
    <w:p w14:paraId="453CB88A" w14:textId="5005ABAC" w:rsidR="00F10A91" w:rsidRPr="00280465" w:rsidRDefault="007133FB" w:rsidP="0099728A">
      <w:pPr>
        <w:adjustRightInd w:val="0"/>
        <w:spacing w:line="340" w:lineRule="atLeast"/>
        <w:ind w:firstLineChars="200" w:firstLine="562"/>
        <w:rPr>
          <w:rFonts w:ascii="仿宋" w:eastAsia="仿宋" w:hAnsi="仿宋" w:cs="Times New Roman"/>
          <w:kern w:val="0"/>
          <w:sz w:val="28"/>
          <w:szCs w:val="28"/>
        </w:rPr>
      </w:pPr>
      <w:r w:rsidRPr="0099728A">
        <w:rPr>
          <w:rFonts w:ascii="仿宋" w:eastAsia="仿宋" w:hAnsi="仿宋" w:cs="Times New Roman" w:hint="eastAsia"/>
          <w:b/>
          <w:kern w:val="0"/>
          <w:sz w:val="28"/>
          <w:szCs w:val="28"/>
        </w:rPr>
        <w:t>第二条</w:t>
      </w:r>
      <w:r w:rsidR="00566674">
        <w:rPr>
          <w:rFonts w:ascii="仿宋" w:eastAsia="仿宋" w:hAnsi="仿宋" w:cs="Times New Roman" w:hint="eastAsia"/>
          <w:b/>
          <w:kern w:val="0"/>
          <w:sz w:val="28"/>
          <w:szCs w:val="28"/>
        </w:rPr>
        <w:t xml:space="preserve">  </w:t>
      </w:r>
      <w:r w:rsidRPr="007133FB">
        <w:rPr>
          <w:rFonts w:ascii="仿宋" w:eastAsia="仿宋" w:hAnsi="仿宋" w:cs="Times New Roman" w:hint="eastAsia"/>
          <w:kern w:val="0"/>
          <w:sz w:val="28"/>
          <w:szCs w:val="28"/>
        </w:rPr>
        <w:t>会士是会员在学会的最高荣誉</w:t>
      </w:r>
      <w:r>
        <w:rPr>
          <w:rFonts w:ascii="仿宋" w:eastAsia="仿宋" w:hAnsi="仿宋" w:cs="Times New Roman" w:hint="eastAsia"/>
          <w:kern w:val="0"/>
          <w:sz w:val="28"/>
          <w:szCs w:val="28"/>
        </w:rPr>
        <w:t>，每年提名、评选一次</w:t>
      </w:r>
      <w:r w:rsidR="0078513E">
        <w:rPr>
          <w:rFonts w:ascii="仿宋" w:eastAsia="仿宋" w:hAnsi="仿宋" w:cs="Times New Roman" w:hint="eastAsia"/>
          <w:kern w:val="0"/>
          <w:sz w:val="28"/>
          <w:szCs w:val="28"/>
        </w:rPr>
        <w:t>，</w:t>
      </w:r>
      <w:r w:rsidR="0078513E" w:rsidRPr="00244B9B">
        <w:rPr>
          <w:rFonts w:ascii="仿宋" w:eastAsia="仿宋" w:hAnsi="仿宋" w:cs="Times New Roman" w:hint="eastAsia"/>
          <w:kern w:val="0"/>
          <w:sz w:val="28"/>
          <w:szCs w:val="28"/>
        </w:rPr>
        <w:t>每年入选</w:t>
      </w:r>
      <w:r w:rsidR="006F0D09" w:rsidRPr="00F310AB">
        <w:rPr>
          <w:rFonts w:ascii="仿宋_GB2312" w:eastAsia="仿宋_GB2312" w:hAnsi="仿宋" w:hint="eastAsia"/>
          <w:sz w:val="28"/>
          <w:szCs w:val="28"/>
        </w:rPr>
        <w:t>国内</w:t>
      </w:r>
      <w:r w:rsidR="0078513E" w:rsidRPr="00244B9B">
        <w:rPr>
          <w:rFonts w:ascii="仿宋" w:eastAsia="仿宋" w:hAnsi="仿宋" w:cs="Times New Roman" w:hint="eastAsia"/>
          <w:kern w:val="0"/>
          <w:sz w:val="28"/>
          <w:szCs w:val="28"/>
        </w:rPr>
        <w:t>会士人数不超过</w:t>
      </w:r>
      <w:r w:rsidR="0078513E" w:rsidRPr="00B00546">
        <w:rPr>
          <w:rFonts w:ascii="仿宋" w:eastAsia="仿宋" w:hAnsi="仿宋" w:cs="Times New Roman"/>
          <w:kern w:val="0"/>
          <w:sz w:val="28"/>
          <w:szCs w:val="28"/>
        </w:rPr>
        <w:t>10</w:t>
      </w:r>
      <w:r w:rsidR="0078513E" w:rsidRPr="00244B9B">
        <w:rPr>
          <w:rFonts w:ascii="仿宋" w:eastAsia="仿宋" w:hAnsi="仿宋" w:cs="Times New Roman"/>
          <w:kern w:val="0"/>
          <w:sz w:val="28"/>
          <w:szCs w:val="28"/>
        </w:rPr>
        <w:t>人</w:t>
      </w:r>
      <w:r w:rsidR="00280465">
        <w:rPr>
          <w:rFonts w:ascii="仿宋" w:eastAsia="仿宋" w:hAnsi="仿宋" w:cs="Times New Roman" w:hint="eastAsia"/>
          <w:kern w:val="0"/>
          <w:sz w:val="28"/>
          <w:szCs w:val="28"/>
        </w:rPr>
        <w:t>，</w:t>
      </w:r>
      <w:r w:rsidR="00280465" w:rsidRPr="00280465">
        <w:rPr>
          <w:rFonts w:ascii="仿宋" w:eastAsia="仿宋" w:hAnsi="仿宋" w:cs="Times New Roman" w:hint="eastAsia"/>
          <w:kern w:val="0"/>
          <w:sz w:val="28"/>
          <w:szCs w:val="28"/>
        </w:rPr>
        <w:t>外籍会士不超过3人</w:t>
      </w:r>
      <w:r>
        <w:rPr>
          <w:rFonts w:ascii="仿宋" w:eastAsia="仿宋" w:hAnsi="仿宋" w:cs="Times New Roman" w:hint="eastAsia"/>
          <w:kern w:val="0"/>
          <w:sz w:val="28"/>
          <w:szCs w:val="28"/>
        </w:rPr>
        <w:t>。</w:t>
      </w:r>
    </w:p>
    <w:p w14:paraId="45806FDB" w14:textId="77777777" w:rsidR="00F10A91" w:rsidRDefault="00A86EE5" w:rsidP="00245224">
      <w:pPr>
        <w:adjustRightInd w:val="0"/>
        <w:spacing w:beforeLines="50" w:before="156" w:line="340" w:lineRule="atLeast"/>
        <w:ind w:firstLineChars="200" w:firstLine="562"/>
        <w:rPr>
          <w:rFonts w:ascii="仿宋" w:eastAsia="仿宋" w:hAnsi="仿宋" w:cs="Times New Roman"/>
          <w:kern w:val="0"/>
          <w:sz w:val="28"/>
          <w:szCs w:val="28"/>
        </w:rPr>
      </w:pPr>
      <w:r w:rsidRPr="0099728A">
        <w:rPr>
          <w:rFonts w:ascii="仿宋" w:eastAsia="仿宋" w:hAnsi="仿宋" w:cs="Times New Roman" w:hint="eastAsia"/>
          <w:b/>
          <w:kern w:val="0"/>
          <w:sz w:val="28"/>
          <w:szCs w:val="28"/>
        </w:rPr>
        <w:t>第</w:t>
      </w:r>
      <w:r w:rsidR="0099728A" w:rsidRPr="0099728A">
        <w:rPr>
          <w:rFonts w:ascii="仿宋" w:eastAsia="仿宋" w:hAnsi="仿宋" w:cs="Times New Roman" w:hint="eastAsia"/>
          <w:b/>
          <w:kern w:val="0"/>
          <w:sz w:val="28"/>
          <w:szCs w:val="28"/>
        </w:rPr>
        <w:t>三</w:t>
      </w:r>
      <w:r w:rsidRPr="0099728A">
        <w:rPr>
          <w:rFonts w:ascii="仿宋" w:eastAsia="仿宋" w:hAnsi="仿宋" w:cs="Times New Roman" w:hint="eastAsia"/>
          <w:b/>
          <w:kern w:val="0"/>
          <w:sz w:val="28"/>
          <w:szCs w:val="28"/>
        </w:rPr>
        <w:t>条</w:t>
      </w:r>
      <w:r w:rsidR="00566674">
        <w:rPr>
          <w:rFonts w:ascii="仿宋" w:eastAsia="仿宋" w:hAnsi="仿宋" w:cs="Times New Roman" w:hint="eastAsia"/>
          <w:b/>
          <w:kern w:val="0"/>
          <w:sz w:val="28"/>
          <w:szCs w:val="28"/>
        </w:rPr>
        <w:t xml:space="preserve">  </w:t>
      </w:r>
      <w:r>
        <w:rPr>
          <w:rFonts w:ascii="仿宋" w:eastAsia="仿宋" w:hAnsi="仿宋" w:cs="Times New Roman" w:hint="eastAsia"/>
          <w:kern w:val="0"/>
          <w:sz w:val="28"/>
          <w:szCs w:val="28"/>
        </w:rPr>
        <w:t>会士条件</w:t>
      </w:r>
    </w:p>
    <w:p w14:paraId="6B5009B6" w14:textId="77777777" w:rsidR="00F10A91" w:rsidRPr="000628F1" w:rsidRDefault="00A86EE5" w:rsidP="000628F1">
      <w:pPr>
        <w:adjustRightInd w:val="0"/>
        <w:spacing w:line="340" w:lineRule="atLeast"/>
        <w:ind w:firstLineChars="200" w:firstLine="560"/>
        <w:rPr>
          <w:rFonts w:ascii="仿宋" w:eastAsia="仿宋" w:hAnsi="仿宋" w:cs="Times New Roman"/>
          <w:kern w:val="0"/>
          <w:sz w:val="28"/>
          <w:szCs w:val="28"/>
        </w:rPr>
      </w:pPr>
      <w:r w:rsidRPr="000628F1">
        <w:rPr>
          <w:rFonts w:ascii="仿宋" w:eastAsia="仿宋" w:hAnsi="仿宋" w:cs="Times New Roman" w:hint="eastAsia"/>
          <w:kern w:val="0"/>
          <w:sz w:val="28"/>
          <w:szCs w:val="28"/>
        </w:rPr>
        <w:t>1.在</w:t>
      </w:r>
      <w:r w:rsidR="00B765D4" w:rsidRPr="000628F1">
        <w:rPr>
          <w:rFonts w:ascii="仿宋" w:eastAsia="仿宋" w:hAnsi="仿宋" w:cs="Times New Roman" w:hint="eastAsia"/>
          <w:kern w:val="0"/>
          <w:sz w:val="28"/>
          <w:szCs w:val="28"/>
        </w:rPr>
        <w:t>电气工程领域</w:t>
      </w:r>
      <w:r w:rsidRPr="000628F1">
        <w:rPr>
          <w:rFonts w:ascii="仿宋" w:eastAsia="仿宋" w:hAnsi="仿宋" w:cs="Times New Roman" w:hint="eastAsia"/>
          <w:kern w:val="0"/>
          <w:sz w:val="28"/>
          <w:szCs w:val="28"/>
        </w:rPr>
        <w:t>有较深</w:t>
      </w:r>
      <w:r w:rsidR="00245224" w:rsidRPr="000628F1">
        <w:rPr>
          <w:rFonts w:ascii="仿宋" w:eastAsia="仿宋" w:hAnsi="仿宋" w:cs="Times New Roman" w:hint="eastAsia"/>
          <w:kern w:val="0"/>
          <w:sz w:val="28"/>
          <w:szCs w:val="28"/>
        </w:rPr>
        <w:t>学术</w:t>
      </w:r>
      <w:r w:rsidRPr="000628F1">
        <w:rPr>
          <w:rFonts w:ascii="仿宋" w:eastAsia="仿宋" w:hAnsi="仿宋" w:cs="Times New Roman" w:hint="eastAsia"/>
          <w:kern w:val="0"/>
          <w:sz w:val="28"/>
          <w:szCs w:val="28"/>
        </w:rPr>
        <w:t>造诣，有重大发明创造</w:t>
      </w:r>
      <w:r w:rsidR="00E54C90" w:rsidRPr="000628F1">
        <w:rPr>
          <w:rFonts w:ascii="仿宋" w:eastAsia="仿宋" w:hAnsi="仿宋" w:cs="Times New Roman" w:hint="eastAsia"/>
          <w:kern w:val="0"/>
          <w:sz w:val="28"/>
          <w:szCs w:val="28"/>
        </w:rPr>
        <w:t>，</w:t>
      </w:r>
      <w:r w:rsidRPr="000628F1">
        <w:rPr>
          <w:rFonts w:ascii="仿宋" w:eastAsia="仿宋" w:hAnsi="仿宋" w:cs="Times New Roman" w:hint="eastAsia"/>
          <w:kern w:val="0"/>
          <w:sz w:val="28"/>
          <w:szCs w:val="28"/>
        </w:rPr>
        <w:t>或</w:t>
      </w:r>
      <w:r w:rsidR="00E54C90" w:rsidRPr="000628F1">
        <w:rPr>
          <w:rFonts w:ascii="仿宋" w:eastAsia="仿宋" w:hAnsi="仿宋" w:cs="Times New Roman" w:hint="eastAsia"/>
          <w:kern w:val="0"/>
          <w:sz w:val="28"/>
          <w:szCs w:val="28"/>
        </w:rPr>
        <w:t>在先进技术推广应用</w:t>
      </w:r>
      <w:r w:rsidR="003A47C1" w:rsidRPr="000628F1">
        <w:rPr>
          <w:rFonts w:ascii="仿宋" w:eastAsia="仿宋" w:hAnsi="仿宋" w:cs="Times New Roman" w:hint="eastAsia"/>
          <w:kern w:val="0"/>
          <w:sz w:val="28"/>
          <w:szCs w:val="28"/>
        </w:rPr>
        <w:t>方面</w:t>
      </w:r>
      <w:r w:rsidR="009E29A4" w:rsidRPr="000628F1">
        <w:rPr>
          <w:rFonts w:ascii="仿宋" w:eastAsia="仿宋" w:hAnsi="仿宋" w:cs="Times New Roman" w:hint="eastAsia"/>
          <w:kern w:val="0"/>
          <w:sz w:val="28"/>
          <w:szCs w:val="28"/>
        </w:rPr>
        <w:t>做出</w:t>
      </w:r>
      <w:r w:rsidRPr="000628F1">
        <w:rPr>
          <w:rFonts w:ascii="仿宋" w:eastAsia="仿宋" w:hAnsi="仿宋" w:cs="Times New Roman" w:hint="eastAsia"/>
          <w:kern w:val="0"/>
          <w:sz w:val="28"/>
          <w:szCs w:val="28"/>
        </w:rPr>
        <w:t>重要贡献</w:t>
      </w:r>
      <w:r w:rsidR="009E29A4" w:rsidRPr="000628F1">
        <w:rPr>
          <w:rFonts w:ascii="仿宋" w:eastAsia="仿宋" w:hAnsi="仿宋" w:cs="Times New Roman" w:hint="eastAsia"/>
          <w:kern w:val="0"/>
          <w:sz w:val="28"/>
          <w:szCs w:val="28"/>
        </w:rPr>
        <w:t>，取得较大社会效益或经济效益</w:t>
      </w:r>
      <w:r w:rsidRPr="000628F1">
        <w:rPr>
          <w:rFonts w:ascii="仿宋" w:eastAsia="仿宋" w:hAnsi="仿宋" w:cs="Times New Roman" w:hint="eastAsia"/>
          <w:kern w:val="0"/>
          <w:sz w:val="28"/>
          <w:szCs w:val="28"/>
        </w:rPr>
        <w:t>。</w:t>
      </w:r>
    </w:p>
    <w:p w14:paraId="78916D32" w14:textId="77777777" w:rsidR="00F10A91" w:rsidRDefault="00A86EE5">
      <w:pPr>
        <w:adjustRightInd w:val="0"/>
        <w:spacing w:line="340" w:lineRule="atLeast"/>
        <w:ind w:firstLineChars="200" w:firstLine="560"/>
        <w:rPr>
          <w:rFonts w:ascii="仿宋" w:eastAsia="仿宋" w:hAnsi="仿宋" w:cs="Times New Roman"/>
          <w:kern w:val="0"/>
          <w:sz w:val="28"/>
          <w:szCs w:val="28"/>
        </w:rPr>
      </w:pPr>
      <w:r>
        <w:rPr>
          <w:rFonts w:ascii="仿宋" w:eastAsia="仿宋" w:hAnsi="仿宋" w:cs="Times New Roman" w:hint="eastAsia"/>
          <w:kern w:val="0"/>
          <w:sz w:val="28"/>
          <w:szCs w:val="28"/>
        </w:rPr>
        <w:t>2.积极参与学会活动，为学会事业发展做出突出贡献；或为学会与国外</w:t>
      </w:r>
      <w:r w:rsidR="00B765D4">
        <w:rPr>
          <w:rFonts w:ascii="仿宋" w:eastAsia="仿宋" w:hAnsi="仿宋" w:cs="Times New Roman" w:hint="eastAsia"/>
          <w:kern w:val="0"/>
          <w:sz w:val="28"/>
          <w:szCs w:val="28"/>
        </w:rPr>
        <w:t>电气工程领域</w:t>
      </w:r>
      <w:r>
        <w:rPr>
          <w:rFonts w:ascii="仿宋" w:eastAsia="仿宋" w:hAnsi="仿宋" w:cs="Times New Roman" w:hint="eastAsia"/>
          <w:kern w:val="0"/>
          <w:sz w:val="28"/>
          <w:szCs w:val="28"/>
        </w:rPr>
        <w:t>的交流与合作做出重大贡献。</w:t>
      </w:r>
    </w:p>
    <w:p w14:paraId="7E170E85" w14:textId="77777777" w:rsidR="00F10A91" w:rsidRDefault="00A86EE5">
      <w:pPr>
        <w:adjustRightInd w:val="0"/>
        <w:spacing w:line="340" w:lineRule="atLeast"/>
        <w:ind w:firstLineChars="200" w:firstLine="560"/>
        <w:rPr>
          <w:rFonts w:ascii="仿宋" w:eastAsia="仿宋" w:hAnsi="仿宋" w:cs="Times New Roman"/>
          <w:kern w:val="0"/>
          <w:sz w:val="28"/>
          <w:szCs w:val="28"/>
        </w:rPr>
      </w:pPr>
      <w:r>
        <w:rPr>
          <w:rFonts w:ascii="仿宋" w:eastAsia="仿宋" w:hAnsi="仿宋" w:cs="Times New Roman" w:hint="eastAsia"/>
          <w:kern w:val="0"/>
          <w:sz w:val="28"/>
          <w:szCs w:val="28"/>
        </w:rPr>
        <w:t>3.具有中国电工技术学会高级会员资格，且候选人在提名截止日时至少有5年连续会龄，具有正高级职称。</w:t>
      </w:r>
    </w:p>
    <w:p w14:paraId="55951228" w14:textId="41E1D06E" w:rsidR="007133FB" w:rsidRPr="002258B0" w:rsidRDefault="007133FB" w:rsidP="00245224">
      <w:pPr>
        <w:adjustRightInd w:val="0"/>
        <w:spacing w:beforeLines="50" w:before="156" w:line="340" w:lineRule="atLeast"/>
        <w:ind w:firstLineChars="200" w:firstLine="562"/>
        <w:rPr>
          <w:rFonts w:ascii="仿宋" w:eastAsia="仿宋" w:hAnsi="仿宋" w:cs="Times New Roman"/>
          <w:b/>
          <w:color w:val="00B0F0"/>
          <w:kern w:val="0"/>
          <w:sz w:val="28"/>
          <w:szCs w:val="28"/>
        </w:rPr>
      </w:pPr>
      <w:r w:rsidRPr="0099728A">
        <w:rPr>
          <w:rFonts w:ascii="仿宋" w:eastAsia="仿宋" w:hAnsi="仿宋" w:cs="Times New Roman" w:hint="eastAsia"/>
          <w:b/>
          <w:kern w:val="0"/>
          <w:sz w:val="28"/>
          <w:szCs w:val="28"/>
        </w:rPr>
        <w:t>第</w:t>
      </w:r>
      <w:r w:rsidR="0099728A" w:rsidRPr="0099728A">
        <w:rPr>
          <w:rFonts w:ascii="仿宋" w:eastAsia="仿宋" w:hAnsi="仿宋" w:cs="Times New Roman" w:hint="eastAsia"/>
          <w:b/>
          <w:kern w:val="0"/>
          <w:sz w:val="28"/>
          <w:szCs w:val="28"/>
        </w:rPr>
        <w:t>四</w:t>
      </w:r>
      <w:r w:rsidRPr="0099728A">
        <w:rPr>
          <w:rFonts w:ascii="仿宋" w:eastAsia="仿宋" w:hAnsi="仿宋" w:cs="Times New Roman" w:hint="eastAsia"/>
          <w:b/>
          <w:kern w:val="0"/>
          <w:sz w:val="28"/>
          <w:szCs w:val="28"/>
        </w:rPr>
        <w:t>条</w:t>
      </w:r>
      <w:r>
        <w:rPr>
          <w:rFonts w:ascii="仿宋" w:eastAsia="仿宋" w:hAnsi="仿宋" w:cs="Times New Roman" w:hint="eastAsia"/>
          <w:kern w:val="0"/>
          <w:sz w:val="28"/>
          <w:szCs w:val="28"/>
        </w:rPr>
        <w:t xml:space="preserve">  中国科学院院士、中国工程院院士、高景德科技成就奖获得者、中国电工技术学会历任</w:t>
      </w:r>
      <w:r w:rsidRPr="00B765D4">
        <w:rPr>
          <w:rFonts w:ascii="仿宋" w:eastAsia="仿宋" w:hAnsi="仿宋" w:cs="Times New Roman" w:hint="eastAsia"/>
          <w:kern w:val="0"/>
          <w:sz w:val="28"/>
          <w:szCs w:val="28"/>
        </w:rPr>
        <w:t>理事长及副理事长不参加会士评选程序，可根据本人意愿，经学会常务理事会审议通过，直接成为中国电工技术学会</w:t>
      </w:r>
      <w:proofErr w:type="gramStart"/>
      <w:r w:rsidRPr="00B765D4">
        <w:rPr>
          <w:rFonts w:ascii="仿宋" w:eastAsia="仿宋" w:hAnsi="仿宋" w:cs="Times New Roman" w:hint="eastAsia"/>
          <w:kern w:val="0"/>
          <w:sz w:val="28"/>
          <w:szCs w:val="28"/>
        </w:rPr>
        <w:t>会</w:t>
      </w:r>
      <w:proofErr w:type="gramEnd"/>
      <w:r w:rsidRPr="00B765D4">
        <w:rPr>
          <w:rFonts w:ascii="仿宋" w:eastAsia="仿宋" w:hAnsi="仿宋" w:cs="Times New Roman" w:hint="eastAsia"/>
          <w:kern w:val="0"/>
          <w:sz w:val="28"/>
          <w:szCs w:val="28"/>
        </w:rPr>
        <w:t>士，且不占用</w:t>
      </w:r>
      <w:proofErr w:type="gramStart"/>
      <w:r w:rsidRPr="00B765D4">
        <w:rPr>
          <w:rFonts w:ascii="仿宋" w:eastAsia="仿宋" w:hAnsi="仿宋" w:cs="Times New Roman" w:hint="eastAsia"/>
          <w:kern w:val="0"/>
          <w:sz w:val="28"/>
          <w:szCs w:val="28"/>
        </w:rPr>
        <w:t>当年会</w:t>
      </w:r>
      <w:proofErr w:type="gramEnd"/>
      <w:r w:rsidRPr="00B765D4">
        <w:rPr>
          <w:rFonts w:ascii="仿宋" w:eastAsia="仿宋" w:hAnsi="仿宋" w:cs="Times New Roman" w:hint="eastAsia"/>
          <w:kern w:val="0"/>
          <w:sz w:val="28"/>
          <w:szCs w:val="28"/>
        </w:rPr>
        <w:t>士评选名额。</w:t>
      </w:r>
    </w:p>
    <w:p w14:paraId="52E65C86" w14:textId="77777777" w:rsidR="007133FB" w:rsidRDefault="00295C5A" w:rsidP="0099728A">
      <w:pPr>
        <w:adjustRightInd w:val="0"/>
        <w:spacing w:line="340" w:lineRule="atLeast"/>
        <w:ind w:firstLineChars="200" w:firstLine="562"/>
        <w:rPr>
          <w:rFonts w:ascii="仿宋" w:eastAsia="仿宋" w:hAnsi="仿宋" w:cs="Times New Roman"/>
          <w:kern w:val="0"/>
          <w:sz w:val="28"/>
          <w:szCs w:val="28"/>
        </w:rPr>
      </w:pPr>
      <w:r w:rsidRPr="0099728A">
        <w:rPr>
          <w:rFonts w:ascii="仿宋" w:eastAsia="仿宋" w:hAnsi="仿宋" w:cs="Times New Roman" w:hint="eastAsia"/>
          <w:b/>
          <w:kern w:val="0"/>
          <w:sz w:val="28"/>
          <w:szCs w:val="28"/>
        </w:rPr>
        <w:t>第</w:t>
      </w:r>
      <w:r w:rsidR="0099728A" w:rsidRPr="0099728A">
        <w:rPr>
          <w:rFonts w:ascii="仿宋" w:eastAsia="仿宋" w:hAnsi="仿宋" w:cs="Times New Roman" w:hint="eastAsia"/>
          <w:b/>
          <w:kern w:val="0"/>
          <w:sz w:val="28"/>
          <w:szCs w:val="28"/>
        </w:rPr>
        <w:t>五</w:t>
      </w:r>
      <w:r w:rsidRPr="0099728A">
        <w:rPr>
          <w:rFonts w:ascii="仿宋" w:eastAsia="仿宋" w:hAnsi="仿宋" w:cs="Times New Roman" w:hint="eastAsia"/>
          <w:b/>
          <w:kern w:val="0"/>
          <w:sz w:val="28"/>
          <w:szCs w:val="28"/>
        </w:rPr>
        <w:t>条</w:t>
      </w:r>
      <w:r w:rsidR="00566674">
        <w:rPr>
          <w:rFonts w:ascii="仿宋" w:eastAsia="仿宋" w:hAnsi="仿宋" w:cs="Times New Roman" w:hint="eastAsia"/>
          <w:b/>
          <w:kern w:val="0"/>
          <w:sz w:val="28"/>
          <w:szCs w:val="28"/>
        </w:rPr>
        <w:t xml:space="preserve">  </w:t>
      </w:r>
      <w:r w:rsidR="007133FB">
        <w:rPr>
          <w:rFonts w:ascii="仿宋" w:eastAsia="仿宋" w:hAnsi="仿宋" w:cs="Times New Roman" w:hint="eastAsia"/>
          <w:kern w:val="0"/>
          <w:sz w:val="28"/>
          <w:szCs w:val="28"/>
        </w:rPr>
        <w:t>会士提名</w:t>
      </w:r>
    </w:p>
    <w:p w14:paraId="6A787245" w14:textId="77777777" w:rsidR="007133FB" w:rsidRDefault="007133FB" w:rsidP="008E07A4">
      <w:pPr>
        <w:adjustRightInd w:val="0"/>
        <w:spacing w:line="340" w:lineRule="atLeast"/>
        <w:ind w:firstLineChars="200" w:firstLine="560"/>
        <w:rPr>
          <w:rFonts w:ascii="仿宋" w:eastAsia="仿宋" w:hAnsi="仿宋" w:cs="Times New Roman"/>
          <w:kern w:val="0"/>
          <w:sz w:val="28"/>
          <w:szCs w:val="28"/>
        </w:rPr>
      </w:pPr>
      <w:r>
        <w:rPr>
          <w:rFonts w:ascii="仿宋" w:eastAsia="仿宋" w:hAnsi="仿宋" w:cs="Times New Roman" w:hint="eastAsia"/>
          <w:kern w:val="0"/>
          <w:sz w:val="28"/>
          <w:szCs w:val="28"/>
        </w:rPr>
        <w:t>1.会士评选采用提名制，会士候选人须由</w:t>
      </w:r>
      <w:r w:rsidR="00080363">
        <w:rPr>
          <w:rFonts w:ascii="仿宋" w:eastAsia="仿宋" w:hAnsi="仿宋" w:cs="Times New Roman" w:hint="eastAsia"/>
          <w:kern w:val="0"/>
          <w:sz w:val="28"/>
          <w:szCs w:val="28"/>
        </w:rPr>
        <w:t>学会</w:t>
      </w:r>
      <w:proofErr w:type="gramStart"/>
      <w:r w:rsidR="00B80BE7" w:rsidRPr="00080363">
        <w:rPr>
          <w:rFonts w:ascii="仿宋" w:eastAsia="仿宋" w:hAnsi="仿宋" w:cs="Times New Roman" w:hint="eastAsia"/>
          <w:kern w:val="0"/>
          <w:sz w:val="28"/>
          <w:szCs w:val="28"/>
        </w:rPr>
        <w:t>会</w:t>
      </w:r>
      <w:proofErr w:type="gramEnd"/>
      <w:r w:rsidR="00B80BE7" w:rsidRPr="00080363">
        <w:rPr>
          <w:rFonts w:ascii="仿宋" w:eastAsia="仿宋" w:hAnsi="仿宋" w:cs="Times New Roman" w:hint="eastAsia"/>
          <w:kern w:val="0"/>
          <w:sz w:val="28"/>
          <w:szCs w:val="28"/>
        </w:rPr>
        <w:t>士</w:t>
      </w:r>
      <w:r w:rsidR="008E07A4">
        <w:rPr>
          <w:rFonts w:ascii="仿宋" w:eastAsia="仿宋" w:hAnsi="仿宋" w:cs="Times New Roman" w:hint="eastAsia"/>
          <w:kern w:val="0"/>
          <w:sz w:val="28"/>
          <w:szCs w:val="28"/>
        </w:rPr>
        <w:t>或单位</w:t>
      </w:r>
      <w:r>
        <w:rPr>
          <w:rFonts w:ascii="仿宋" w:eastAsia="仿宋" w:hAnsi="仿宋" w:cs="Times New Roman" w:hint="eastAsia"/>
          <w:kern w:val="0"/>
          <w:sz w:val="28"/>
          <w:szCs w:val="28"/>
        </w:rPr>
        <w:t>提名产生，不接受个人自荐。</w:t>
      </w:r>
    </w:p>
    <w:p w14:paraId="29C4A8FE" w14:textId="77777777" w:rsidR="00F10A91" w:rsidRPr="0099728A" w:rsidRDefault="00295C5A">
      <w:pPr>
        <w:adjustRightInd w:val="0"/>
        <w:spacing w:line="340" w:lineRule="atLeast"/>
        <w:ind w:firstLineChars="200" w:firstLine="560"/>
        <w:rPr>
          <w:rFonts w:ascii="仿宋" w:eastAsia="仿宋" w:hAnsi="仿宋" w:cs="Times New Roman"/>
          <w:kern w:val="0"/>
          <w:sz w:val="28"/>
          <w:szCs w:val="28"/>
        </w:rPr>
      </w:pPr>
      <w:r w:rsidRPr="0099728A">
        <w:rPr>
          <w:rFonts w:ascii="仿宋" w:eastAsia="仿宋" w:hAnsi="仿宋" w:cs="Times New Roman" w:hint="eastAsia"/>
          <w:kern w:val="0"/>
          <w:sz w:val="28"/>
          <w:szCs w:val="28"/>
        </w:rPr>
        <w:lastRenderedPageBreak/>
        <w:t>2</w:t>
      </w:r>
      <w:r w:rsidR="00A86EE5" w:rsidRPr="0099728A">
        <w:rPr>
          <w:rFonts w:ascii="仿宋" w:eastAsia="仿宋" w:hAnsi="仿宋" w:cs="Times New Roman" w:hint="eastAsia"/>
          <w:kern w:val="0"/>
          <w:sz w:val="28"/>
          <w:szCs w:val="28"/>
        </w:rPr>
        <w:t>.提名渠道</w:t>
      </w:r>
    </w:p>
    <w:p w14:paraId="7893EFA3" w14:textId="77777777" w:rsidR="00F10A91" w:rsidRPr="0099728A" w:rsidRDefault="00A86EE5">
      <w:pPr>
        <w:adjustRightInd w:val="0"/>
        <w:spacing w:line="340" w:lineRule="atLeast"/>
        <w:ind w:firstLineChars="200" w:firstLine="560"/>
        <w:rPr>
          <w:rFonts w:ascii="仿宋" w:eastAsia="仿宋" w:hAnsi="仿宋" w:cs="Times New Roman"/>
          <w:kern w:val="0"/>
          <w:sz w:val="28"/>
          <w:szCs w:val="28"/>
        </w:rPr>
      </w:pPr>
      <w:r w:rsidRPr="0099728A">
        <w:rPr>
          <w:rFonts w:ascii="仿宋" w:eastAsia="仿宋" w:hAnsi="仿宋" w:cs="Times New Roman" w:hint="eastAsia"/>
          <w:kern w:val="0"/>
          <w:sz w:val="28"/>
          <w:szCs w:val="28"/>
        </w:rPr>
        <w:t>（1）</w:t>
      </w:r>
      <w:r w:rsidR="00244B9B">
        <w:rPr>
          <w:rFonts w:ascii="仿宋" w:eastAsia="仿宋" w:hAnsi="仿宋" w:cs="Times New Roman" w:hint="eastAsia"/>
          <w:kern w:val="0"/>
          <w:sz w:val="28"/>
          <w:szCs w:val="28"/>
        </w:rPr>
        <w:t>学会</w:t>
      </w:r>
      <w:proofErr w:type="gramStart"/>
      <w:r w:rsidRPr="0099728A">
        <w:rPr>
          <w:rFonts w:ascii="仿宋" w:eastAsia="仿宋" w:hAnsi="仿宋" w:cs="Times New Roman" w:hint="eastAsia"/>
          <w:kern w:val="0"/>
          <w:sz w:val="28"/>
          <w:szCs w:val="28"/>
        </w:rPr>
        <w:t>会</w:t>
      </w:r>
      <w:proofErr w:type="gramEnd"/>
      <w:r w:rsidRPr="0099728A">
        <w:rPr>
          <w:rFonts w:ascii="仿宋" w:eastAsia="仿宋" w:hAnsi="仿宋" w:cs="Times New Roman" w:hint="eastAsia"/>
          <w:kern w:val="0"/>
          <w:sz w:val="28"/>
          <w:szCs w:val="28"/>
        </w:rPr>
        <w:t>士提名</w:t>
      </w:r>
    </w:p>
    <w:p w14:paraId="5E5D3879" w14:textId="77777777" w:rsidR="00F10A91" w:rsidRPr="0099728A" w:rsidRDefault="00A86EE5">
      <w:pPr>
        <w:adjustRightInd w:val="0"/>
        <w:spacing w:line="340" w:lineRule="atLeast"/>
        <w:ind w:firstLineChars="200" w:firstLine="560"/>
        <w:rPr>
          <w:rFonts w:ascii="仿宋" w:eastAsia="仿宋" w:hAnsi="仿宋" w:cs="Times New Roman"/>
          <w:kern w:val="0"/>
          <w:sz w:val="28"/>
          <w:szCs w:val="28"/>
        </w:rPr>
      </w:pPr>
      <w:r w:rsidRPr="0099728A">
        <w:rPr>
          <w:rFonts w:ascii="仿宋" w:eastAsia="仿宋" w:hAnsi="仿宋" w:cs="Times New Roman" w:hint="eastAsia"/>
          <w:kern w:val="0"/>
          <w:sz w:val="28"/>
          <w:szCs w:val="28"/>
        </w:rPr>
        <w:t>每位候选人需由3位中国电工技术学会</w:t>
      </w:r>
      <w:proofErr w:type="gramStart"/>
      <w:r w:rsidRPr="0099728A">
        <w:rPr>
          <w:rFonts w:ascii="仿宋" w:eastAsia="仿宋" w:hAnsi="仿宋" w:cs="Times New Roman" w:hint="eastAsia"/>
          <w:kern w:val="0"/>
          <w:sz w:val="28"/>
          <w:szCs w:val="28"/>
        </w:rPr>
        <w:t>会</w:t>
      </w:r>
      <w:proofErr w:type="gramEnd"/>
      <w:r w:rsidRPr="0099728A">
        <w:rPr>
          <w:rFonts w:ascii="仿宋" w:eastAsia="仿宋" w:hAnsi="仿宋" w:cs="Times New Roman" w:hint="eastAsia"/>
          <w:kern w:val="0"/>
          <w:sz w:val="28"/>
          <w:szCs w:val="28"/>
        </w:rPr>
        <w:t>士同时提名，每位会</w:t>
      </w:r>
      <w:proofErr w:type="gramStart"/>
      <w:r w:rsidRPr="0099728A">
        <w:rPr>
          <w:rFonts w:ascii="仿宋" w:eastAsia="仿宋" w:hAnsi="仿宋" w:cs="Times New Roman" w:hint="eastAsia"/>
          <w:kern w:val="0"/>
          <w:sz w:val="28"/>
          <w:szCs w:val="28"/>
        </w:rPr>
        <w:t>士每年</w:t>
      </w:r>
      <w:proofErr w:type="gramEnd"/>
      <w:r w:rsidRPr="0099728A">
        <w:rPr>
          <w:rFonts w:ascii="仿宋" w:eastAsia="仿宋" w:hAnsi="仿宋" w:cs="Times New Roman" w:hint="eastAsia"/>
          <w:kern w:val="0"/>
          <w:sz w:val="28"/>
          <w:szCs w:val="28"/>
        </w:rPr>
        <w:t>最多提名2位候选人。</w:t>
      </w:r>
    </w:p>
    <w:p w14:paraId="394C6854" w14:textId="77777777" w:rsidR="00B80BE7" w:rsidRPr="0099728A" w:rsidRDefault="00A86EE5" w:rsidP="00B80BE7">
      <w:pPr>
        <w:adjustRightInd w:val="0"/>
        <w:spacing w:line="340" w:lineRule="atLeast"/>
        <w:ind w:firstLineChars="200" w:firstLine="560"/>
        <w:rPr>
          <w:rFonts w:ascii="仿宋" w:eastAsia="仿宋" w:hAnsi="仿宋" w:cs="Times New Roman"/>
          <w:kern w:val="0"/>
          <w:sz w:val="28"/>
          <w:szCs w:val="28"/>
        </w:rPr>
      </w:pPr>
      <w:r w:rsidRPr="0099728A">
        <w:rPr>
          <w:rFonts w:ascii="仿宋" w:eastAsia="仿宋" w:hAnsi="仿宋" w:cs="Times New Roman" w:hint="eastAsia"/>
          <w:kern w:val="0"/>
          <w:sz w:val="28"/>
          <w:szCs w:val="28"/>
        </w:rPr>
        <w:t>（2）学会系统内单位提名</w:t>
      </w:r>
    </w:p>
    <w:p w14:paraId="434B2759" w14:textId="77777777" w:rsidR="00B80BE7" w:rsidRDefault="00A86EE5" w:rsidP="00B80BE7">
      <w:pPr>
        <w:adjustRightInd w:val="0"/>
        <w:spacing w:line="340" w:lineRule="atLeast"/>
        <w:ind w:firstLineChars="200" w:firstLine="560"/>
        <w:rPr>
          <w:rFonts w:ascii="仿宋" w:eastAsia="仿宋" w:hAnsi="仿宋" w:cs="Times New Roman"/>
          <w:kern w:val="0"/>
          <w:sz w:val="28"/>
          <w:szCs w:val="28"/>
        </w:rPr>
      </w:pPr>
      <w:r w:rsidRPr="0099728A">
        <w:rPr>
          <w:rFonts w:ascii="仿宋" w:eastAsia="仿宋" w:hAnsi="仿宋" w:cs="Times New Roman" w:hint="eastAsia"/>
          <w:kern w:val="0"/>
          <w:sz w:val="28"/>
          <w:szCs w:val="28"/>
        </w:rPr>
        <w:t>提</w:t>
      </w:r>
      <w:r w:rsidRPr="00B00546">
        <w:rPr>
          <w:rFonts w:ascii="仿宋" w:eastAsia="仿宋" w:hAnsi="仿宋" w:cs="Times New Roman" w:hint="eastAsia"/>
          <w:kern w:val="0"/>
          <w:sz w:val="28"/>
          <w:szCs w:val="28"/>
        </w:rPr>
        <w:t>名单位主要包括学会理事单位、</w:t>
      </w:r>
      <w:r w:rsidR="00D2164D" w:rsidRPr="00B00546">
        <w:rPr>
          <w:rFonts w:ascii="仿宋" w:eastAsia="仿宋" w:hAnsi="仿宋" w:cs="Times New Roman" w:hint="eastAsia"/>
          <w:kern w:val="0"/>
          <w:sz w:val="28"/>
          <w:szCs w:val="28"/>
        </w:rPr>
        <w:t>团体</w:t>
      </w:r>
      <w:r w:rsidRPr="00B00546">
        <w:rPr>
          <w:rFonts w:ascii="仿宋" w:eastAsia="仿宋" w:hAnsi="仿宋" w:cs="Times New Roman" w:hint="eastAsia"/>
          <w:kern w:val="0"/>
          <w:sz w:val="28"/>
          <w:szCs w:val="28"/>
        </w:rPr>
        <w:t>会员单位、专业委员会、各省市学会等，</w:t>
      </w:r>
      <w:r w:rsidRPr="0099728A">
        <w:rPr>
          <w:rFonts w:ascii="仿宋" w:eastAsia="仿宋" w:hAnsi="仿宋" w:cs="Times New Roman" w:hint="eastAsia"/>
          <w:kern w:val="0"/>
          <w:sz w:val="28"/>
          <w:szCs w:val="28"/>
        </w:rPr>
        <w:t>且每</w:t>
      </w:r>
      <w:r w:rsidR="00D2164D">
        <w:rPr>
          <w:rFonts w:ascii="仿宋" w:eastAsia="仿宋" w:hAnsi="仿宋" w:cs="Times New Roman" w:hint="eastAsia"/>
          <w:kern w:val="0"/>
          <w:sz w:val="28"/>
          <w:szCs w:val="28"/>
        </w:rPr>
        <w:t>个</w:t>
      </w:r>
      <w:r w:rsidRPr="0099728A">
        <w:rPr>
          <w:rFonts w:ascii="仿宋" w:eastAsia="仿宋" w:hAnsi="仿宋" w:cs="Times New Roman" w:hint="eastAsia"/>
          <w:kern w:val="0"/>
          <w:sz w:val="28"/>
          <w:szCs w:val="28"/>
        </w:rPr>
        <w:t>单位每年最多提名2位会士候选人。</w:t>
      </w:r>
    </w:p>
    <w:p w14:paraId="35314A17" w14:textId="77777777" w:rsidR="00EC7F36" w:rsidRPr="00B00546" w:rsidRDefault="00B80BE7" w:rsidP="00EC7F36">
      <w:pPr>
        <w:adjustRightInd w:val="0"/>
        <w:spacing w:line="340" w:lineRule="atLeast"/>
        <w:ind w:firstLineChars="200" w:firstLine="560"/>
        <w:rPr>
          <w:rFonts w:ascii="仿宋" w:eastAsia="仿宋" w:hAnsi="仿宋" w:cs="Times New Roman"/>
          <w:kern w:val="0"/>
          <w:sz w:val="28"/>
          <w:szCs w:val="28"/>
        </w:rPr>
      </w:pPr>
      <w:r w:rsidRPr="00B00546">
        <w:rPr>
          <w:rFonts w:ascii="仿宋" w:eastAsia="仿宋" w:hAnsi="仿宋" w:cs="Times New Roman" w:hint="eastAsia"/>
          <w:kern w:val="0"/>
          <w:sz w:val="28"/>
          <w:szCs w:val="28"/>
        </w:rPr>
        <w:t>（3）学会</w:t>
      </w:r>
      <w:r w:rsidR="007B0EC8" w:rsidRPr="00B00546">
        <w:rPr>
          <w:rFonts w:ascii="仿宋" w:eastAsia="仿宋" w:hAnsi="仿宋" w:cs="Times New Roman" w:hint="eastAsia"/>
          <w:kern w:val="0"/>
          <w:sz w:val="28"/>
          <w:szCs w:val="28"/>
        </w:rPr>
        <w:t>工作</w:t>
      </w:r>
      <w:r w:rsidRPr="00B00546">
        <w:rPr>
          <w:rFonts w:ascii="仿宋" w:eastAsia="仿宋" w:hAnsi="仿宋" w:cs="Times New Roman" w:hint="eastAsia"/>
          <w:kern w:val="0"/>
          <w:sz w:val="28"/>
          <w:szCs w:val="28"/>
        </w:rPr>
        <w:t>总部提名</w:t>
      </w:r>
    </w:p>
    <w:p w14:paraId="3EF41625" w14:textId="77777777" w:rsidR="00B80BE7" w:rsidRPr="00B00546" w:rsidRDefault="00B80BE7" w:rsidP="00B80BE7">
      <w:pPr>
        <w:adjustRightInd w:val="0"/>
        <w:spacing w:line="340" w:lineRule="atLeast"/>
        <w:ind w:firstLineChars="200" w:firstLine="560"/>
        <w:rPr>
          <w:rFonts w:ascii="仿宋" w:eastAsia="仿宋" w:hAnsi="仿宋" w:cs="Times New Roman"/>
          <w:kern w:val="0"/>
          <w:sz w:val="28"/>
          <w:szCs w:val="28"/>
        </w:rPr>
      </w:pPr>
      <w:r w:rsidRPr="00B00546">
        <w:rPr>
          <w:rFonts w:ascii="仿宋" w:eastAsia="仿宋" w:hAnsi="仿宋" w:cs="Times New Roman" w:hint="eastAsia"/>
          <w:kern w:val="0"/>
          <w:sz w:val="28"/>
          <w:szCs w:val="28"/>
        </w:rPr>
        <w:t>学会</w:t>
      </w:r>
      <w:r w:rsidR="007B0EC8" w:rsidRPr="00B00546">
        <w:rPr>
          <w:rFonts w:ascii="仿宋" w:eastAsia="仿宋" w:hAnsi="仿宋" w:cs="Times New Roman" w:hint="eastAsia"/>
          <w:kern w:val="0"/>
          <w:sz w:val="28"/>
          <w:szCs w:val="28"/>
        </w:rPr>
        <w:t>工作</w:t>
      </w:r>
      <w:r w:rsidRPr="00B00546">
        <w:rPr>
          <w:rFonts w:ascii="仿宋" w:eastAsia="仿宋" w:hAnsi="仿宋" w:cs="Times New Roman" w:hint="eastAsia"/>
          <w:kern w:val="0"/>
          <w:sz w:val="28"/>
          <w:szCs w:val="28"/>
        </w:rPr>
        <w:t>总部</w:t>
      </w:r>
      <w:r w:rsidR="00D2164D" w:rsidRPr="00B00546">
        <w:rPr>
          <w:rFonts w:ascii="仿宋" w:eastAsia="仿宋" w:hAnsi="仿宋" w:cs="Times New Roman" w:hint="eastAsia"/>
          <w:kern w:val="0"/>
          <w:sz w:val="28"/>
          <w:szCs w:val="28"/>
        </w:rPr>
        <w:t>依据</w:t>
      </w:r>
      <w:r w:rsidRPr="00B00546">
        <w:rPr>
          <w:rFonts w:ascii="仿宋" w:eastAsia="仿宋" w:hAnsi="仿宋" w:cs="Times New Roman" w:hint="eastAsia"/>
          <w:kern w:val="0"/>
          <w:sz w:val="28"/>
          <w:szCs w:val="28"/>
        </w:rPr>
        <w:t>会员</w:t>
      </w:r>
      <w:r w:rsidR="00363073" w:rsidRPr="00B00546">
        <w:rPr>
          <w:rFonts w:ascii="仿宋" w:eastAsia="仿宋" w:hAnsi="仿宋" w:cs="Times New Roman" w:hint="eastAsia"/>
          <w:kern w:val="0"/>
          <w:sz w:val="28"/>
          <w:szCs w:val="28"/>
        </w:rPr>
        <w:t>的科研成就、行业影响力以及</w:t>
      </w:r>
      <w:r w:rsidRPr="00B00546">
        <w:rPr>
          <w:rFonts w:ascii="仿宋" w:eastAsia="仿宋" w:hAnsi="仿宋" w:cs="Times New Roman" w:hint="eastAsia"/>
          <w:kern w:val="0"/>
          <w:sz w:val="28"/>
          <w:szCs w:val="28"/>
        </w:rPr>
        <w:t>对学会工作</w:t>
      </w:r>
      <w:r w:rsidR="00363073" w:rsidRPr="00B00546">
        <w:rPr>
          <w:rFonts w:ascii="仿宋" w:eastAsia="仿宋" w:hAnsi="仿宋" w:cs="Times New Roman" w:hint="eastAsia"/>
          <w:kern w:val="0"/>
          <w:sz w:val="28"/>
          <w:szCs w:val="28"/>
        </w:rPr>
        <w:t>的</w:t>
      </w:r>
      <w:r w:rsidRPr="00B00546">
        <w:rPr>
          <w:rFonts w:ascii="仿宋" w:eastAsia="仿宋" w:hAnsi="仿宋" w:cs="Times New Roman" w:hint="eastAsia"/>
          <w:kern w:val="0"/>
          <w:sz w:val="28"/>
          <w:szCs w:val="28"/>
        </w:rPr>
        <w:t>贡献</w:t>
      </w:r>
      <w:r w:rsidR="00363073" w:rsidRPr="00B00546">
        <w:rPr>
          <w:rFonts w:ascii="仿宋" w:eastAsia="仿宋" w:hAnsi="仿宋" w:cs="Times New Roman" w:hint="eastAsia"/>
          <w:kern w:val="0"/>
          <w:sz w:val="28"/>
          <w:szCs w:val="28"/>
        </w:rPr>
        <w:t>，</w:t>
      </w:r>
      <w:r w:rsidR="00D2164D" w:rsidRPr="00B00546">
        <w:rPr>
          <w:rFonts w:ascii="仿宋" w:eastAsia="仿宋" w:hAnsi="仿宋" w:cs="Times New Roman" w:hint="eastAsia"/>
          <w:kern w:val="0"/>
          <w:sz w:val="28"/>
          <w:szCs w:val="28"/>
        </w:rPr>
        <w:t>提名会士候选人。</w:t>
      </w:r>
    </w:p>
    <w:p w14:paraId="1D8EA17E" w14:textId="77777777" w:rsidR="00F10A91" w:rsidRPr="00463B60" w:rsidRDefault="00BF3A1A" w:rsidP="00245224">
      <w:pPr>
        <w:adjustRightInd w:val="0"/>
        <w:spacing w:beforeLines="50" w:before="156" w:line="340" w:lineRule="atLeast"/>
        <w:ind w:firstLineChars="200" w:firstLine="562"/>
        <w:rPr>
          <w:rFonts w:ascii="仿宋" w:eastAsia="仿宋" w:hAnsi="仿宋" w:cs="Times New Roman"/>
          <w:kern w:val="0"/>
          <w:sz w:val="28"/>
          <w:szCs w:val="28"/>
        </w:rPr>
      </w:pPr>
      <w:r w:rsidRPr="00463B60">
        <w:rPr>
          <w:rFonts w:ascii="仿宋" w:eastAsia="仿宋" w:hAnsi="仿宋" w:cs="Times New Roman" w:hint="eastAsia"/>
          <w:b/>
          <w:kern w:val="0"/>
          <w:sz w:val="28"/>
          <w:szCs w:val="28"/>
        </w:rPr>
        <w:t>第</w:t>
      </w:r>
      <w:r w:rsidR="0099728A" w:rsidRPr="00463B60">
        <w:rPr>
          <w:rFonts w:ascii="仿宋" w:eastAsia="仿宋" w:hAnsi="仿宋" w:cs="Times New Roman" w:hint="eastAsia"/>
          <w:b/>
          <w:kern w:val="0"/>
          <w:sz w:val="28"/>
          <w:szCs w:val="28"/>
        </w:rPr>
        <w:t>六</w:t>
      </w:r>
      <w:r w:rsidR="00A86EE5" w:rsidRPr="00463B60">
        <w:rPr>
          <w:rFonts w:ascii="仿宋" w:eastAsia="仿宋" w:hAnsi="仿宋" w:cs="Times New Roman" w:hint="eastAsia"/>
          <w:b/>
          <w:kern w:val="0"/>
          <w:sz w:val="28"/>
          <w:szCs w:val="28"/>
        </w:rPr>
        <w:t>条</w:t>
      </w:r>
      <w:r w:rsidR="00566674" w:rsidRPr="00463B60">
        <w:rPr>
          <w:rFonts w:ascii="仿宋" w:eastAsia="仿宋" w:hAnsi="仿宋" w:cs="Times New Roman" w:hint="eastAsia"/>
          <w:b/>
          <w:kern w:val="0"/>
          <w:sz w:val="28"/>
          <w:szCs w:val="28"/>
        </w:rPr>
        <w:t xml:space="preserve">  </w:t>
      </w:r>
      <w:r w:rsidR="00F10A91" w:rsidRPr="00463B60">
        <w:rPr>
          <w:rFonts w:ascii="仿宋" w:eastAsia="仿宋" w:hAnsi="仿宋" w:cs="Times New Roman" w:hint="eastAsia"/>
          <w:kern w:val="0"/>
          <w:sz w:val="28"/>
          <w:szCs w:val="28"/>
        </w:rPr>
        <w:t>会士评</w:t>
      </w:r>
      <w:r w:rsidR="00A86EE5" w:rsidRPr="00463B60">
        <w:rPr>
          <w:rFonts w:ascii="仿宋" w:eastAsia="仿宋" w:hAnsi="仿宋" w:cs="Times New Roman" w:hint="eastAsia"/>
          <w:kern w:val="0"/>
          <w:sz w:val="28"/>
          <w:szCs w:val="28"/>
        </w:rPr>
        <w:t>选</w:t>
      </w:r>
    </w:p>
    <w:p w14:paraId="03D61613" w14:textId="77777777" w:rsidR="00684BF7" w:rsidRPr="000C7C2D" w:rsidRDefault="0078513E" w:rsidP="00244B9B">
      <w:pPr>
        <w:adjustRightInd w:val="0"/>
        <w:spacing w:line="340" w:lineRule="atLeast"/>
        <w:ind w:firstLineChars="200" w:firstLine="560"/>
        <w:rPr>
          <w:rFonts w:ascii="仿宋" w:eastAsia="仿宋" w:hAnsi="仿宋"/>
          <w:sz w:val="28"/>
          <w:szCs w:val="28"/>
        </w:rPr>
      </w:pPr>
      <w:r w:rsidRPr="00463B60">
        <w:rPr>
          <w:rFonts w:ascii="仿宋" w:eastAsia="仿宋" w:hAnsi="仿宋" w:cs="Times New Roman" w:hint="eastAsia"/>
          <w:kern w:val="0"/>
          <w:sz w:val="28"/>
          <w:szCs w:val="28"/>
        </w:rPr>
        <w:t>1</w:t>
      </w:r>
      <w:r w:rsidR="00A86EE5" w:rsidRPr="00463B60">
        <w:rPr>
          <w:rFonts w:ascii="仿宋" w:eastAsia="仿宋" w:hAnsi="仿宋" w:cs="Times New Roman" w:hint="eastAsia"/>
          <w:kern w:val="0"/>
          <w:sz w:val="28"/>
          <w:szCs w:val="28"/>
        </w:rPr>
        <w:t>.中国电工技术学会设会士评选委员会，</w:t>
      </w:r>
      <w:r w:rsidR="00861A97">
        <w:rPr>
          <w:rFonts w:ascii="仿宋" w:eastAsia="仿宋" w:hAnsi="仿宋" w:cs="Times New Roman" w:hint="eastAsia"/>
          <w:kern w:val="0"/>
          <w:sz w:val="28"/>
          <w:szCs w:val="28"/>
        </w:rPr>
        <w:t>委员</w:t>
      </w:r>
      <w:r w:rsidR="00EC4531">
        <w:rPr>
          <w:rFonts w:ascii="仿宋" w:eastAsia="仿宋" w:hAnsi="仿宋" w:cs="Times New Roman" w:hint="eastAsia"/>
          <w:kern w:val="0"/>
          <w:sz w:val="28"/>
          <w:szCs w:val="28"/>
        </w:rPr>
        <w:t>会</w:t>
      </w:r>
      <w:r w:rsidR="00A86EE5" w:rsidRPr="00463B60">
        <w:rPr>
          <w:rFonts w:ascii="仿宋" w:eastAsia="仿宋" w:hAnsi="仿宋" w:cs="Times New Roman" w:hint="eastAsia"/>
          <w:kern w:val="0"/>
          <w:sz w:val="28"/>
          <w:szCs w:val="28"/>
        </w:rPr>
        <w:t>由</w:t>
      </w:r>
      <w:r w:rsidR="00DA2095" w:rsidRPr="00463B60">
        <w:rPr>
          <w:rFonts w:ascii="仿宋" w:eastAsia="仿宋" w:hAnsi="仿宋" w:cs="Times New Roman" w:hint="eastAsia"/>
          <w:kern w:val="0"/>
          <w:sz w:val="28"/>
          <w:szCs w:val="28"/>
        </w:rPr>
        <w:t>学会理事长</w:t>
      </w:r>
      <w:r w:rsidR="00D137E2">
        <w:rPr>
          <w:rFonts w:ascii="仿宋" w:eastAsia="仿宋" w:hAnsi="仿宋" w:cs="Times New Roman" w:hint="eastAsia"/>
          <w:kern w:val="0"/>
          <w:sz w:val="28"/>
          <w:szCs w:val="28"/>
        </w:rPr>
        <w:t>、</w:t>
      </w:r>
      <w:r w:rsidR="00DA2095" w:rsidRPr="00926279">
        <w:rPr>
          <w:rFonts w:ascii="仿宋" w:eastAsia="仿宋" w:hAnsi="仿宋" w:cs="Times New Roman" w:hint="eastAsia"/>
          <w:kern w:val="0"/>
          <w:sz w:val="28"/>
          <w:szCs w:val="28"/>
        </w:rPr>
        <w:t>副理事长、</w:t>
      </w:r>
      <w:r w:rsidR="00A86EE5" w:rsidRPr="00926279">
        <w:rPr>
          <w:rFonts w:ascii="仿宋" w:eastAsia="仿宋" w:hAnsi="仿宋" w:cs="Times New Roman" w:hint="eastAsia"/>
          <w:kern w:val="0"/>
          <w:sz w:val="28"/>
          <w:szCs w:val="28"/>
        </w:rPr>
        <w:t>学会</w:t>
      </w:r>
      <w:proofErr w:type="gramStart"/>
      <w:r w:rsidR="00A86EE5" w:rsidRPr="00926279">
        <w:rPr>
          <w:rFonts w:ascii="仿宋" w:eastAsia="仿宋" w:hAnsi="仿宋" w:cs="Times New Roman" w:hint="eastAsia"/>
          <w:kern w:val="0"/>
          <w:sz w:val="28"/>
          <w:szCs w:val="28"/>
        </w:rPr>
        <w:t>会</w:t>
      </w:r>
      <w:proofErr w:type="gramEnd"/>
      <w:r w:rsidR="00A86EE5" w:rsidRPr="00926279">
        <w:rPr>
          <w:rFonts w:ascii="仿宋" w:eastAsia="仿宋" w:hAnsi="仿宋" w:cs="Times New Roman" w:hint="eastAsia"/>
          <w:kern w:val="0"/>
          <w:sz w:val="28"/>
          <w:szCs w:val="28"/>
        </w:rPr>
        <w:t>士</w:t>
      </w:r>
      <w:r w:rsidR="00DA2095" w:rsidRPr="00926279">
        <w:rPr>
          <w:rFonts w:ascii="仿宋" w:eastAsia="仿宋" w:hAnsi="仿宋" w:cs="Times New Roman" w:hint="eastAsia"/>
          <w:kern w:val="0"/>
          <w:sz w:val="28"/>
          <w:szCs w:val="28"/>
        </w:rPr>
        <w:t>以及</w:t>
      </w:r>
      <w:r w:rsidR="00244B9B" w:rsidRPr="00926279">
        <w:rPr>
          <w:rFonts w:ascii="仿宋" w:eastAsia="仿宋" w:hAnsi="仿宋" w:cs="Times New Roman" w:hint="eastAsia"/>
          <w:kern w:val="0"/>
          <w:sz w:val="28"/>
          <w:szCs w:val="28"/>
        </w:rPr>
        <w:t>中国科学院院</w:t>
      </w:r>
      <w:r w:rsidR="00244B9B" w:rsidRPr="000C7C2D">
        <w:rPr>
          <w:rFonts w:ascii="仿宋" w:eastAsia="仿宋" w:hAnsi="仿宋" w:cs="Times New Roman" w:hint="eastAsia"/>
          <w:kern w:val="0"/>
          <w:sz w:val="28"/>
          <w:szCs w:val="28"/>
        </w:rPr>
        <w:t>士</w:t>
      </w:r>
      <w:r w:rsidR="0045018E" w:rsidRPr="000C7C2D">
        <w:rPr>
          <w:rFonts w:ascii="仿宋" w:eastAsia="仿宋" w:hAnsi="仿宋" w:cs="Times New Roman" w:hint="eastAsia"/>
          <w:kern w:val="0"/>
          <w:sz w:val="28"/>
          <w:szCs w:val="28"/>
        </w:rPr>
        <w:t>和</w:t>
      </w:r>
      <w:r w:rsidR="00244B9B" w:rsidRPr="000C7C2D">
        <w:rPr>
          <w:rFonts w:ascii="仿宋" w:eastAsia="仿宋" w:hAnsi="仿宋" w:cs="Times New Roman" w:hint="eastAsia"/>
          <w:kern w:val="0"/>
          <w:sz w:val="28"/>
          <w:szCs w:val="28"/>
        </w:rPr>
        <w:t>中国工程院院士</w:t>
      </w:r>
      <w:r w:rsidR="00EC4531" w:rsidRPr="000C7C2D">
        <w:rPr>
          <w:rFonts w:ascii="仿宋" w:eastAsia="仿宋" w:hAnsi="仿宋" w:cs="Times New Roman" w:hint="eastAsia"/>
          <w:kern w:val="0"/>
          <w:sz w:val="28"/>
          <w:szCs w:val="28"/>
        </w:rPr>
        <w:t>组成</w:t>
      </w:r>
      <w:r w:rsidR="007F76F2" w:rsidRPr="000C7C2D">
        <w:rPr>
          <w:rFonts w:ascii="仿宋" w:eastAsia="仿宋" w:hAnsi="仿宋" w:cs="Times New Roman" w:hint="eastAsia"/>
          <w:kern w:val="0"/>
          <w:sz w:val="28"/>
          <w:szCs w:val="28"/>
        </w:rPr>
        <w:t>，主任</w:t>
      </w:r>
      <w:r w:rsidR="00861A97" w:rsidRPr="000C7C2D">
        <w:rPr>
          <w:rFonts w:ascii="仿宋" w:eastAsia="仿宋" w:hAnsi="仿宋" w:cs="Times New Roman" w:hint="eastAsia"/>
          <w:kern w:val="0"/>
          <w:sz w:val="28"/>
          <w:szCs w:val="28"/>
        </w:rPr>
        <w:t>委员</w:t>
      </w:r>
      <w:r w:rsidR="007F76F2" w:rsidRPr="000C7C2D">
        <w:rPr>
          <w:rFonts w:ascii="仿宋" w:eastAsia="仿宋" w:hAnsi="仿宋" w:cs="Times New Roman" w:hint="eastAsia"/>
          <w:kern w:val="0"/>
          <w:sz w:val="28"/>
          <w:szCs w:val="28"/>
        </w:rPr>
        <w:t>由学会</w:t>
      </w:r>
      <w:r w:rsidR="007F76F2" w:rsidRPr="000C7C2D">
        <w:rPr>
          <w:rFonts w:ascii="仿宋" w:eastAsia="仿宋" w:hAnsi="仿宋" w:cs="Times New Roman"/>
          <w:kern w:val="0"/>
          <w:sz w:val="28"/>
          <w:szCs w:val="28"/>
        </w:rPr>
        <w:t>理事长担任</w:t>
      </w:r>
      <w:r w:rsidR="00684BF7" w:rsidRPr="000C7C2D">
        <w:rPr>
          <w:rFonts w:ascii="仿宋" w:eastAsia="仿宋" w:hAnsi="仿宋" w:cs="Times New Roman" w:hint="eastAsia"/>
          <w:kern w:val="0"/>
          <w:sz w:val="28"/>
          <w:szCs w:val="28"/>
        </w:rPr>
        <w:t>。</w:t>
      </w:r>
    </w:p>
    <w:p w14:paraId="47198C53" w14:textId="77777777" w:rsidR="00D137E2" w:rsidRDefault="00B94581" w:rsidP="00D137E2">
      <w:pPr>
        <w:adjustRightInd w:val="0"/>
        <w:spacing w:line="340" w:lineRule="atLeast"/>
        <w:ind w:firstLineChars="200" w:firstLine="560"/>
        <w:rPr>
          <w:rFonts w:ascii="仿宋" w:eastAsia="仿宋" w:hAnsi="仿宋" w:cs="Times New Roman"/>
          <w:kern w:val="0"/>
          <w:sz w:val="28"/>
          <w:szCs w:val="28"/>
        </w:rPr>
      </w:pPr>
      <w:r w:rsidRPr="000C7C2D">
        <w:rPr>
          <w:rFonts w:ascii="仿宋" w:eastAsia="仿宋" w:hAnsi="仿宋" w:cs="Times New Roman" w:hint="eastAsia"/>
          <w:kern w:val="0"/>
          <w:sz w:val="28"/>
          <w:szCs w:val="28"/>
        </w:rPr>
        <w:t>2.</w:t>
      </w:r>
      <w:r w:rsidR="003D18D7" w:rsidRPr="000C7C2D">
        <w:rPr>
          <w:rFonts w:ascii="仿宋" w:eastAsia="仿宋" w:hAnsi="仿宋" w:cs="Times New Roman" w:hint="eastAsia"/>
          <w:kern w:val="0"/>
          <w:sz w:val="28"/>
          <w:szCs w:val="28"/>
        </w:rPr>
        <w:t>评选委员会</w:t>
      </w:r>
      <w:r w:rsidR="00530455" w:rsidRPr="00926279">
        <w:rPr>
          <w:rFonts w:ascii="仿宋" w:eastAsia="仿宋" w:hAnsi="仿宋" w:cs="Times New Roman" w:hint="eastAsia"/>
          <w:kern w:val="0"/>
          <w:sz w:val="28"/>
          <w:szCs w:val="28"/>
        </w:rPr>
        <w:t>不少于9人</w:t>
      </w:r>
      <w:r w:rsidR="00530455">
        <w:rPr>
          <w:rFonts w:ascii="仿宋" w:eastAsia="仿宋" w:hAnsi="仿宋" w:hint="eastAsia"/>
          <w:kern w:val="0"/>
          <w:sz w:val="28"/>
          <w:szCs w:val="28"/>
        </w:rPr>
        <w:t>（含主任委员），</w:t>
      </w:r>
      <w:r w:rsidR="003D18D7" w:rsidRPr="000C7C2D">
        <w:rPr>
          <w:rFonts w:ascii="仿宋" w:eastAsia="仿宋" w:hAnsi="仿宋" w:cs="Times New Roman" w:hint="eastAsia"/>
          <w:kern w:val="0"/>
          <w:sz w:val="28"/>
          <w:szCs w:val="28"/>
        </w:rPr>
        <w:t>委员由主</w:t>
      </w:r>
      <w:r w:rsidR="003D18D7" w:rsidRPr="00A07DF5">
        <w:rPr>
          <w:rFonts w:ascii="仿宋" w:eastAsia="仿宋" w:hAnsi="仿宋" w:cs="Times New Roman" w:hint="eastAsia"/>
          <w:kern w:val="0"/>
          <w:sz w:val="28"/>
          <w:szCs w:val="28"/>
        </w:rPr>
        <w:t>任委员提名</w:t>
      </w:r>
      <w:r w:rsidR="00C20BD7">
        <w:rPr>
          <w:rFonts w:ascii="仿宋" w:eastAsia="仿宋" w:hAnsi="仿宋" w:cs="Times New Roman" w:hint="eastAsia"/>
          <w:kern w:val="0"/>
          <w:sz w:val="28"/>
          <w:szCs w:val="28"/>
        </w:rPr>
        <w:t>，</w:t>
      </w:r>
      <w:r w:rsidR="00C20BD7" w:rsidRPr="00A07DF5">
        <w:rPr>
          <w:rFonts w:ascii="仿宋" w:eastAsia="仿宋" w:hAnsi="仿宋" w:cs="Times New Roman" w:hint="eastAsia"/>
          <w:kern w:val="0"/>
          <w:sz w:val="28"/>
          <w:szCs w:val="28"/>
        </w:rPr>
        <w:t>评选工作</w:t>
      </w:r>
      <w:r w:rsidR="00C20BD7">
        <w:rPr>
          <w:rFonts w:ascii="仿宋" w:eastAsia="仿宋" w:hAnsi="仿宋" w:cs="Times New Roman" w:hint="eastAsia"/>
          <w:kern w:val="0"/>
          <w:sz w:val="28"/>
          <w:szCs w:val="28"/>
        </w:rPr>
        <w:t>具体由</w:t>
      </w:r>
      <w:r w:rsidR="00C20BD7" w:rsidRPr="00A07DF5">
        <w:rPr>
          <w:rFonts w:ascii="仿宋" w:eastAsia="仿宋" w:hAnsi="仿宋" w:cs="Times New Roman" w:hint="eastAsia"/>
          <w:kern w:val="0"/>
          <w:sz w:val="28"/>
          <w:szCs w:val="28"/>
        </w:rPr>
        <w:t>学会组织人事部负责组织落实</w:t>
      </w:r>
      <w:r w:rsidR="003D18D7">
        <w:rPr>
          <w:rFonts w:ascii="仿宋" w:eastAsia="仿宋" w:hAnsi="仿宋" w:hint="eastAsia"/>
          <w:sz w:val="28"/>
          <w:szCs w:val="28"/>
        </w:rPr>
        <w:t>。</w:t>
      </w:r>
    </w:p>
    <w:p w14:paraId="3A29398C" w14:textId="77777777" w:rsidR="00C20BD7" w:rsidRDefault="00D137E2" w:rsidP="00D137E2">
      <w:pPr>
        <w:adjustRightInd w:val="0"/>
        <w:spacing w:line="340" w:lineRule="atLeast"/>
        <w:ind w:firstLineChars="200" w:firstLine="560"/>
        <w:rPr>
          <w:rFonts w:ascii="仿宋" w:eastAsia="仿宋" w:hAnsi="仿宋" w:cs="Times New Roman"/>
          <w:kern w:val="0"/>
          <w:sz w:val="28"/>
          <w:szCs w:val="28"/>
        </w:rPr>
      </w:pPr>
      <w:r>
        <w:rPr>
          <w:rFonts w:ascii="仿宋" w:eastAsia="仿宋" w:hAnsi="仿宋" w:hint="eastAsia"/>
          <w:kern w:val="0"/>
          <w:sz w:val="28"/>
          <w:szCs w:val="28"/>
        </w:rPr>
        <w:t>3.</w:t>
      </w:r>
      <w:r w:rsidR="00C20BD7" w:rsidRPr="000C7C2D">
        <w:rPr>
          <w:rFonts w:ascii="仿宋" w:eastAsia="仿宋" w:hAnsi="仿宋" w:cs="Times New Roman" w:hint="eastAsia"/>
          <w:kern w:val="0"/>
          <w:sz w:val="28"/>
          <w:szCs w:val="28"/>
        </w:rPr>
        <w:t>评选委员会每年以会议</w:t>
      </w:r>
      <w:r w:rsidR="00C20BD7" w:rsidRPr="000C7C2D">
        <w:rPr>
          <w:rFonts w:ascii="仿宋" w:eastAsia="仿宋" w:hAnsi="仿宋" w:hint="eastAsia"/>
          <w:kern w:val="0"/>
          <w:sz w:val="28"/>
          <w:szCs w:val="28"/>
        </w:rPr>
        <w:t>（含视频会议）</w:t>
      </w:r>
      <w:r w:rsidR="00C20BD7" w:rsidRPr="000C7C2D">
        <w:rPr>
          <w:rFonts w:ascii="仿宋" w:eastAsia="仿宋" w:hAnsi="仿宋" w:cs="Times New Roman" w:hint="eastAsia"/>
          <w:kern w:val="0"/>
          <w:sz w:val="28"/>
          <w:szCs w:val="28"/>
        </w:rPr>
        <w:t>或函审的形式对会士候选人进行评选</w:t>
      </w:r>
      <w:r w:rsidR="00C20BD7">
        <w:rPr>
          <w:rFonts w:ascii="仿宋" w:eastAsia="仿宋" w:hAnsi="仿宋" w:cs="Times New Roman" w:hint="eastAsia"/>
          <w:kern w:val="0"/>
          <w:sz w:val="28"/>
          <w:szCs w:val="28"/>
        </w:rPr>
        <w:t>。</w:t>
      </w:r>
      <w:r w:rsidR="008415E4" w:rsidRPr="00926279">
        <w:rPr>
          <w:rFonts w:ascii="仿宋" w:eastAsia="仿宋" w:hAnsi="仿宋" w:cs="Times New Roman" w:hint="eastAsia"/>
          <w:kern w:val="0"/>
          <w:sz w:val="28"/>
          <w:szCs w:val="28"/>
        </w:rPr>
        <w:t>评选过程采用无记名投票方式进行，在规定名额内获得三分之二及以上赞成票数的候选人方可当选。</w:t>
      </w:r>
    </w:p>
    <w:p w14:paraId="1D7BDCC5" w14:textId="3FF68475" w:rsidR="00F10A91" w:rsidRDefault="00553BF1">
      <w:pPr>
        <w:adjustRightInd w:val="0"/>
        <w:spacing w:line="340" w:lineRule="atLeast"/>
        <w:ind w:firstLineChars="200" w:firstLine="560"/>
        <w:rPr>
          <w:rFonts w:ascii="仿宋" w:eastAsia="仿宋" w:hAnsi="仿宋" w:cs="Times New Roman"/>
          <w:kern w:val="0"/>
          <w:sz w:val="28"/>
          <w:szCs w:val="28"/>
        </w:rPr>
      </w:pPr>
      <w:r>
        <w:rPr>
          <w:rFonts w:ascii="仿宋" w:eastAsia="仿宋" w:hAnsi="仿宋" w:cs="Times New Roman"/>
          <w:kern w:val="0"/>
          <w:sz w:val="28"/>
          <w:szCs w:val="28"/>
        </w:rPr>
        <w:t>4</w:t>
      </w:r>
      <w:r w:rsidR="00A86EE5">
        <w:rPr>
          <w:rFonts w:ascii="仿宋" w:eastAsia="仿宋" w:hAnsi="仿宋" w:cs="Times New Roman" w:hint="eastAsia"/>
          <w:kern w:val="0"/>
          <w:sz w:val="28"/>
          <w:szCs w:val="28"/>
        </w:rPr>
        <w:t>.拟授予会士候选人须在中国电工技术学会官方网站公示5个工作日，若无异议，经学会常务理事会审议通过后，候选人正式当选为中国电工技术学会</w:t>
      </w:r>
      <w:proofErr w:type="gramStart"/>
      <w:r w:rsidR="00A86EE5">
        <w:rPr>
          <w:rFonts w:ascii="仿宋" w:eastAsia="仿宋" w:hAnsi="仿宋" w:cs="Times New Roman" w:hint="eastAsia"/>
          <w:kern w:val="0"/>
          <w:sz w:val="28"/>
          <w:szCs w:val="28"/>
        </w:rPr>
        <w:t>会</w:t>
      </w:r>
      <w:proofErr w:type="gramEnd"/>
      <w:r w:rsidR="00A86EE5">
        <w:rPr>
          <w:rFonts w:ascii="仿宋" w:eastAsia="仿宋" w:hAnsi="仿宋" w:cs="Times New Roman" w:hint="eastAsia"/>
          <w:kern w:val="0"/>
          <w:sz w:val="28"/>
          <w:szCs w:val="28"/>
        </w:rPr>
        <w:t>士。中国电工技术学会颁发会士证书，并择期</w:t>
      </w:r>
      <w:r w:rsidR="00A86EE5">
        <w:rPr>
          <w:rFonts w:ascii="仿宋" w:eastAsia="仿宋" w:hAnsi="仿宋" w:cs="Times New Roman" w:hint="eastAsia"/>
          <w:kern w:val="0"/>
          <w:sz w:val="28"/>
          <w:szCs w:val="28"/>
        </w:rPr>
        <w:lastRenderedPageBreak/>
        <w:t>举办会士荣誉称号授予仪式。</w:t>
      </w:r>
    </w:p>
    <w:p w14:paraId="33D12E7C" w14:textId="77777777" w:rsidR="00F10A91" w:rsidRDefault="00BF3A1A" w:rsidP="00245224">
      <w:pPr>
        <w:adjustRightInd w:val="0"/>
        <w:spacing w:beforeLines="50" w:before="156" w:line="340" w:lineRule="atLeast"/>
        <w:ind w:firstLineChars="200" w:firstLine="562"/>
        <w:rPr>
          <w:rFonts w:ascii="仿宋" w:eastAsia="仿宋" w:hAnsi="仿宋" w:cs="Times New Roman"/>
          <w:kern w:val="0"/>
          <w:sz w:val="28"/>
          <w:szCs w:val="28"/>
        </w:rPr>
      </w:pPr>
      <w:r w:rsidRPr="0099728A">
        <w:rPr>
          <w:rFonts w:ascii="仿宋" w:eastAsia="仿宋" w:hAnsi="仿宋" w:cs="Times New Roman" w:hint="eastAsia"/>
          <w:b/>
          <w:kern w:val="0"/>
          <w:sz w:val="28"/>
          <w:szCs w:val="28"/>
        </w:rPr>
        <w:t>第</w:t>
      </w:r>
      <w:r w:rsidR="007A52FE">
        <w:rPr>
          <w:rFonts w:ascii="仿宋" w:eastAsia="仿宋" w:hAnsi="仿宋" w:cs="Times New Roman" w:hint="eastAsia"/>
          <w:b/>
          <w:kern w:val="0"/>
          <w:sz w:val="28"/>
          <w:szCs w:val="28"/>
        </w:rPr>
        <w:t>七</w:t>
      </w:r>
      <w:r w:rsidRPr="0099728A">
        <w:rPr>
          <w:rFonts w:ascii="仿宋" w:eastAsia="仿宋" w:hAnsi="仿宋" w:cs="Times New Roman" w:hint="eastAsia"/>
          <w:b/>
          <w:kern w:val="0"/>
          <w:sz w:val="28"/>
          <w:szCs w:val="28"/>
        </w:rPr>
        <w:t>条</w:t>
      </w:r>
      <w:r w:rsidR="00566674">
        <w:rPr>
          <w:rFonts w:ascii="仿宋" w:eastAsia="仿宋" w:hAnsi="仿宋" w:cs="Times New Roman" w:hint="eastAsia"/>
          <w:b/>
          <w:kern w:val="0"/>
          <w:sz w:val="28"/>
          <w:szCs w:val="28"/>
        </w:rPr>
        <w:t xml:space="preserve">  </w:t>
      </w:r>
      <w:r w:rsidR="007A0498" w:rsidRPr="007A0498">
        <w:rPr>
          <w:rFonts w:ascii="仿宋" w:eastAsia="仿宋" w:hAnsi="仿宋" w:cs="Times New Roman" w:hint="eastAsia"/>
          <w:kern w:val="0"/>
          <w:sz w:val="28"/>
          <w:szCs w:val="28"/>
        </w:rPr>
        <w:t>规范与监督</w:t>
      </w:r>
    </w:p>
    <w:p w14:paraId="7AF1185F" w14:textId="77777777" w:rsidR="00F10A91" w:rsidRDefault="00A86EE5">
      <w:pPr>
        <w:adjustRightInd w:val="0"/>
        <w:spacing w:line="340" w:lineRule="atLeast"/>
        <w:ind w:firstLineChars="200" w:firstLine="560"/>
        <w:rPr>
          <w:rFonts w:ascii="仿宋" w:eastAsia="仿宋" w:hAnsi="仿宋" w:cs="Times New Roman"/>
          <w:kern w:val="0"/>
          <w:sz w:val="28"/>
          <w:szCs w:val="28"/>
        </w:rPr>
      </w:pPr>
      <w:r>
        <w:rPr>
          <w:rFonts w:ascii="仿宋" w:eastAsia="仿宋" w:hAnsi="仿宋" w:cs="Times New Roman" w:hint="eastAsia"/>
          <w:kern w:val="0"/>
          <w:sz w:val="28"/>
          <w:szCs w:val="28"/>
        </w:rPr>
        <w:t>1.有如下行为之一</w:t>
      </w:r>
      <w:r w:rsidR="00407BA3">
        <w:rPr>
          <w:rFonts w:ascii="仿宋" w:eastAsia="仿宋" w:hAnsi="仿宋" w:cs="Times New Roman" w:hint="eastAsia"/>
          <w:kern w:val="0"/>
          <w:sz w:val="28"/>
          <w:szCs w:val="28"/>
        </w:rPr>
        <w:t>者</w:t>
      </w:r>
      <w:r>
        <w:rPr>
          <w:rFonts w:ascii="仿宋" w:eastAsia="仿宋" w:hAnsi="仿宋" w:cs="Times New Roman" w:hint="eastAsia"/>
          <w:kern w:val="0"/>
          <w:sz w:val="28"/>
          <w:szCs w:val="28"/>
        </w:rPr>
        <w:t>，经常务理事会审议取消会士资格。</w:t>
      </w:r>
    </w:p>
    <w:p w14:paraId="0E40DFBD" w14:textId="77777777" w:rsidR="00F10A91" w:rsidRDefault="00A86EE5">
      <w:pPr>
        <w:adjustRightInd w:val="0"/>
        <w:spacing w:line="340" w:lineRule="atLeast"/>
        <w:ind w:firstLineChars="200" w:firstLine="560"/>
        <w:rPr>
          <w:rFonts w:ascii="仿宋" w:eastAsia="仿宋" w:hAnsi="仿宋" w:cs="Times New Roman"/>
          <w:kern w:val="0"/>
          <w:sz w:val="28"/>
          <w:szCs w:val="28"/>
        </w:rPr>
      </w:pPr>
      <w:r>
        <w:rPr>
          <w:rFonts w:ascii="仿宋" w:eastAsia="仿宋" w:hAnsi="仿宋" w:cs="Times New Roman" w:hint="eastAsia"/>
          <w:kern w:val="0"/>
          <w:sz w:val="28"/>
          <w:szCs w:val="28"/>
        </w:rPr>
        <w:t>（1）违反国家法律法规</w:t>
      </w:r>
      <w:r w:rsidR="00407BA3">
        <w:rPr>
          <w:rFonts w:ascii="仿宋" w:eastAsia="仿宋" w:hAnsi="仿宋" w:cs="Times New Roman" w:hint="eastAsia"/>
          <w:kern w:val="0"/>
          <w:sz w:val="28"/>
          <w:szCs w:val="28"/>
        </w:rPr>
        <w:t>并</w:t>
      </w:r>
      <w:r>
        <w:rPr>
          <w:rFonts w:ascii="仿宋" w:eastAsia="仿宋" w:hAnsi="仿宋" w:cs="Times New Roman" w:hint="eastAsia"/>
          <w:kern w:val="0"/>
          <w:sz w:val="28"/>
          <w:szCs w:val="28"/>
        </w:rPr>
        <w:t>受到法律惩处；</w:t>
      </w:r>
    </w:p>
    <w:p w14:paraId="69D40670" w14:textId="77777777" w:rsidR="00F10A91" w:rsidRDefault="00A86EE5">
      <w:pPr>
        <w:adjustRightInd w:val="0"/>
        <w:spacing w:line="340" w:lineRule="atLeast"/>
        <w:ind w:firstLineChars="200" w:firstLine="560"/>
        <w:rPr>
          <w:rFonts w:ascii="仿宋" w:eastAsia="仿宋" w:hAnsi="仿宋" w:cs="Times New Roman"/>
          <w:kern w:val="0"/>
          <w:sz w:val="28"/>
          <w:szCs w:val="28"/>
        </w:rPr>
      </w:pPr>
      <w:r>
        <w:rPr>
          <w:rFonts w:ascii="仿宋" w:eastAsia="仿宋" w:hAnsi="仿宋" w:cs="Times New Roman" w:hint="eastAsia"/>
          <w:kern w:val="0"/>
          <w:sz w:val="28"/>
          <w:szCs w:val="28"/>
        </w:rPr>
        <w:t>（2）严重违反学术道德，弄虚作假骗取入选资格；</w:t>
      </w:r>
    </w:p>
    <w:p w14:paraId="0607DA0C" w14:textId="77777777" w:rsidR="00F10A91" w:rsidRDefault="00A86EE5">
      <w:pPr>
        <w:adjustRightInd w:val="0"/>
        <w:spacing w:line="340" w:lineRule="atLeast"/>
        <w:ind w:firstLineChars="200" w:firstLine="560"/>
        <w:rPr>
          <w:rFonts w:ascii="仿宋" w:eastAsia="仿宋" w:hAnsi="仿宋" w:cs="Times New Roman"/>
          <w:kern w:val="0"/>
          <w:sz w:val="28"/>
          <w:szCs w:val="28"/>
        </w:rPr>
      </w:pPr>
      <w:r>
        <w:rPr>
          <w:rFonts w:ascii="仿宋" w:eastAsia="仿宋" w:hAnsi="仿宋" w:cs="Times New Roman" w:hint="eastAsia"/>
          <w:kern w:val="0"/>
          <w:sz w:val="28"/>
          <w:szCs w:val="28"/>
        </w:rPr>
        <w:t>（3）对学会的利益</w:t>
      </w:r>
      <w:r w:rsidR="00407BA3">
        <w:rPr>
          <w:rFonts w:ascii="仿宋" w:eastAsia="仿宋" w:hAnsi="仿宋" w:cs="Times New Roman" w:hint="eastAsia"/>
          <w:kern w:val="0"/>
          <w:sz w:val="28"/>
          <w:szCs w:val="28"/>
        </w:rPr>
        <w:t>或</w:t>
      </w:r>
      <w:r>
        <w:rPr>
          <w:rFonts w:ascii="仿宋" w:eastAsia="仿宋" w:hAnsi="仿宋" w:cs="Times New Roman" w:hint="eastAsia"/>
          <w:kern w:val="0"/>
          <w:sz w:val="28"/>
          <w:szCs w:val="28"/>
        </w:rPr>
        <w:t>声誉造成重大损害。</w:t>
      </w:r>
    </w:p>
    <w:p w14:paraId="7644AC4A" w14:textId="77777777" w:rsidR="00F10A91" w:rsidRDefault="00A86EE5">
      <w:pPr>
        <w:adjustRightInd w:val="0"/>
        <w:spacing w:line="340" w:lineRule="atLeast"/>
        <w:ind w:firstLineChars="200" w:firstLine="560"/>
        <w:rPr>
          <w:rFonts w:ascii="仿宋" w:eastAsia="仿宋" w:hAnsi="仿宋" w:cs="Times New Roman"/>
          <w:kern w:val="0"/>
          <w:sz w:val="28"/>
          <w:szCs w:val="28"/>
        </w:rPr>
      </w:pPr>
      <w:r>
        <w:rPr>
          <w:rFonts w:ascii="仿宋" w:eastAsia="仿宋" w:hAnsi="仿宋" w:cs="Times New Roman" w:hint="eastAsia"/>
          <w:kern w:val="0"/>
          <w:sz w:val="28"/>
          <w:szCs w:val="28"/>
        </w:rPr>
        <w:t>2.被提名人或其所在单位不得以任何形式从事影响评选工作公正性的活动。上述活动一经查实，将取消候选人未来3年被提名资格。</w:t>
      </w:r>
    </w:p>
    <w:p w14:paraId="439279FC" w14:textId="77777777" w:rsidR="007A0498" w:rsidRDefault="00A86EE5" w:rsidP="007A0498">
      <w:pPr>
        <w:adjustRightInd w:val="0"/>
        <w:spacing w:line="340" w:lineRule="atLeast"/>
        <w:ind w:firstLineChars="200" w:firstLine="560"/>
        <w:rPr>
          <w:rFonts w:ascii="仿宋" w:eastAsia="仿宋" w:hAnsi="仿宋" w:cs="Times New Roman"/>
          <w:kern w:val="0"/>
          <w:sz w:val="28"/>
          <w:szCs w:val="28"/>
        </w:rPr>
      </w:pPr>
      <w:r>
        <w:rPr>
          <w:rFonts w:ascii="仿宋" w:eastAsia="仿宋" w:hAnsi="仿宋" w:cs="Times New Roman" w:hint="eastAsia"/>
          <w:kern w:val="0"/>
          <w:sz w:val="28"/>
          <w:szCs w:val="28"/>
        </w:rPr>
        <w:t>3.</w:t>
      </w:r>
      <w:r w:rsidR="007A0498" w:rsidRPr="007A0498">
        <w:rPr>
          <w:rFonts w:ascii="仿宋" w:eastAsia="仿宋" w:hAnsi="仿宋" w:cs="Times New Roman" w:hint="eastAsia"/>
          <w:kern w:val="0"/>
          <w:sz w:val="28"/>
          <w:szCs w:val="28"/>
        </w:rPr>
        <w:t>参与会士候选人评选工作的</w:t>
      </w:r>
      <w:r w:rsidR="00407BA3">
        <w:rPr>
          <w:rFonts w:ascii="仿宋" w:eastAsia="仿宋" w:hAnsi="仿宋" w:cs="Times New Roman" w:hint="eastAsia"/>
          <w:kern w:val="0"/>
          <w:sz w:val="28"/>
          <w:szCs w:val="28"/>
        </w:rPr>
        <w:t>所有</w:t>
      </w:r>
      <w:r w:rsidR="007A0498" w:rsidRPr="007A0498">
        <w:rPr>
          <w:rFonts w:ascii="仿宋" w:eastAsia="仿宋" w:hAnsi="仿宋" w:cs="Times New Roman" w:hint="eastAsia"/>
          <w:kern w:val="0"/>
          <w:sz w:val="28"/>
          <w:szCs w:val="28"/>
        </w:rPr>
        <w:t>专家、工作人员及提名人应对被提名人材料及评选过程严格保密。</w:t>
      </w:r>
    </w:p>
    <w:p w14:paraId="655E8FFC" w14:textId="77777777" w:rsidR="00F10A91" w:rsidRPr="009E6FF3" w:rsidRDefault="00BF3A1A" w:rsidP="00245224">
      <w:pPr>
        <w:adjustRightInd w:val="0"/>
        <w:spacing w:beforeLines="50" w:before="156" w:line="340" w:lineRule="atLeast"/>
        <w:ind w:firstLineChars="200" w:firstLine="562"/>
        <w:rPr>
          <w:rFonts w:ascii="仿宋" w:eastAsia="仿宋" w:hAnsi="仿宋" w:cs="Times New Roman"/>
          <w:kern w:val="0"/>
          <w:sz w:val="28"/>
          <w:szCs w:val="28"/>
        </w:rPr>
      </w:pPr>
      <w:r w:rsidRPr="009E6FF3">
        <w:rPr>
          <w:rFonts w:ascii="仿宋" w:eastAsia="仿宋" w:hAnsi="仿宋" w:cs="Times New Roman" w:hint="eastAsia"/>
          <w:b/>
          <w:kern w:val="0"/>
          <w:sz w:val="28"/>
          <w:szCs w:val="28"/>
        </w:rPr>
        <w:t>第</w:t>
      </w:r>
      <w:r w:rsidR="007A52FE" w:rsidRPr="009E6FF3">
        <w:rPr>
          <w:rFonts w:ascii="仿宋" w:eastAsia="仿宋" w:hAnsi="仿宋" w:cs="Times New Roman" w:hint="eastAsia"/>
          <w:b/>
          <w:kern w:val="0"/>
          <w:sz w:val="28"/>
          <w:szCs w:val="28"/>
        </w:rPr>
        <w:t>八</w:t>
      </w:r>
      <w:r w:rsidR="00A86EE5" w:rsidRPr="009E6FF3">
        <w:rPr>
          <w:rFonts w:ascii="仿宋" w:eastAsia="仿宋" w:hAnsi="仿宋" w:cs="Times New Roman" w:hint="eastAsia"/>
          <w:b/>
          <w:kern w:val="0"/>
          <w:sz w:val="28"/>
          <w:szCs w:val="28"/>
        </w:rPr>
        <w:t>条</w:t>
      </w:r>
      <w:r w:rsidR="00566674">
        <w:rPr>
          <w:rFonts w:ascii="仿宋" w:eastAsia="仿宋" w:hAnsi="仿宋" w:cs="Times New Roman" w:hint="eastAsia"/>
          <w:b/>
          <w:kern w:val="0"/>
          <w:sz w:val="28"/>
          <w:szCs w:val="28"/>
        </w:rPr>
        <w:t xml:space="preserve">  </w:t>
      </w:r>
      <w:r w:rsidR="00A86EE5" w:rsidRPr="009E6FF3">
        <w:rPr>
          <w:rFonts w:ascii="仿宋" w:eastAsia="仿宋" w:hAnsi="仿宋" w:cs="Times New Roman" w:hint="eastAsia"/>
          <w:kern w:val="0"/>
          <w:sz w:val="28"/>
          <w:szCs w:val="28"/>
        </w:rPr>
        <w:t>附则</w:t>
      </w:r>
    </w:p>
    <w:p w14:paraId="77C6B5C6" w14:textId="77777777" w:rsidR="00F10A91" w:rsidRPr="009E6FF3" w:rsidRDefault="00F10A91">
      <w:pPr>
        <w:adjustRightInd w:val="0"/>
        <w:spacing w:line="340" w:lineRule="atLeast"/>
        <w:ind w:firstLineChars="200" w:firstLine="560"/>
        <w:rPr>
          <w:rFonts w:ascii="仿宋" w:eastAsia="仿宋" w:hAnsi="仿宋" w:cs="Times New Roman"/>
          <w:kern w:val="0"/>
          <w:sz w:val="28"/>
          <w:szCs w:val="28"/>
        </w:rPr>
      </w:pPr>
      <w:r w:rsidRPr="009E6FF3">
        <w:rPr>
          <w:rFonts w:ascii="仿宋" w:eastAsia="仿宋" w:hAnsi="仿宋" w:cs="Times New Roman"/>
          <w:kern w:val="0"/>
          <w:sz w:val="28"/>
          <w:szCs w:val="28"/>
        </w:rPr>
        <w:t>1.</w:t>
      </w:r>
      <w:r w:rsidRPr="009E6FF3">
        <w:rPr>
          <w:rFonts w:ascii="仿宋" w:eastAsia="仿宋" w:hAnsi="仿宋" w:cs="Times New Roman" w:hint="eastAsia"/>
          <w:kern w:val="0"/>
          <w:sz w:val="28"/>
          <w:szCs w:val="28"/>
        </w:rPr>
        <w:t>会士的会费与学会高级会员标准相同。</w:t>
      </w:r>
    </w:p>
    <w:p w14:paraId="1D38571B" w14:textId="77777777" w:rsidR="00F10A91" w:rsidRPr="009E6FF3" w:rsidRDefault="00F10A91">
      <w:pPr>
        <w:adjustRightInd w:val="0"/>
        <w:spacing w:line="340" w:lineRule="atLeast"/>
        <w:ind w:firstLineChars="200" w:firstLine="560"/>
        <w:rPr>
          <w:rFonts w:ascii="仿宋" w:eastAsia="仿宋" w:hAnsi="仿宋" w:cs="Times New Roman"/>
          <w:kern w:val="0"/>
          <w:sz w:val="28"/>
          <w:szCs w:val="28"/>
        </w:rPr>
      </w:pPr>
      <w:r w:rsidRPr="009E6FF3">
        <w:rPr>
          <w:rFonts w:ascii="仿宋" w:eastAsia="仿宋" w:hAnsi="仿宋" w:cs="Times New Roman"/>
          <w:kern w:val="0"/>
          <w:sz w:val="28"/>
          <w:szCs w:val="28"/>
        </w:rPr>
        <w:t>2.</w:t>
      </w:r>
      <w:r w:rsidRPr="009E6FF3">
        <w:rPr>
          <w:rFonts w:ascii="仿宋" w:eastAsia="仿宋" w:hAnsi="仿宋" w:cs="Times New Roman" w:hint="eastAsia"/>
          <w:kern w:val="0"/>
          <w:sz w:val="28"/>
          <w:szCs w:val="28"/>
        </w:rPr>
        <w:t>本</w:t>
      </w:r>
      <w:r w:rsidR="00A86EE5" w:rsidRPr="009E6FF3">
        <w:rPr>
          <w:rFonts w:ascii="仿宋" w:eastAsia="仿宋" w:hAnsi="仿宋" w:cs="Times New Roman" w:hint="eastAsia"/>
          <w:kern w:val="0"/>
          <w:sz w:val="28"/>
          <w:szCs w:val="28"/>
        </w:rPr>
        <w:t>条例</w:t>
      </w:r>
      <w:r w:rsidRPr="009E6FF3">
        <w:rPr>
          <w:rFonts w:ascii="仿宋" w:eastAsia="仿宋" w:hAnsi="仿宋" w:cs="Times New Roman" w:hint="eastAsia"/>
          <w:kern w:val="0"/>
          <w:sz w:val="28"/>
          <w:szCs w:val="28"/>
        </w:rPr>
        <w:t>经</w:t>
      </w:r>
      <w:r w:rsidR="00A86EE5" w:rsidRPr="009E6FF3">
        <w:rPr>
          <w:rFonts w:ascii="仿宋" w:eastAsia="仿宋" w:hAnsi="仿宋" w:cs="Times New Roman" w:hint="eastAsia"/>
          <w:kern w:val="0"/>
          <w:sz w:val="28"/>
          <w:szCs w:val="28"/>
        </w:rPr>
        <w:t>学会</w:t>
      </w:r>
      <w:r w:rsidRPr="009E6FF3">
        <w:rPr>
          <w:rFonts w:ascii="仿宋" w:eastAsia="仿宋" w:hAnsi="仿宋" w:cs="Times New Roman" w:hint="eastAsia"/>
          <w:kern w:val="0"/>
          <w:sz w:val="28"/>
          <w:szCs w:val="28"/>
        </w:rPr>
        <w:t>常务理事会审议通过后实施。</w:t>
      </w:r>
    </w:p>
    <w:p w14:paraId="15726920" w14:textId="77777777" w:rsidR="00F10A91" w:rsidRDefault="00A86EE5">
      <w:pPr>
        <w:adjustRightInd w:val="0"/>
        <w:spacing w:line="340" w:lineRule="atLeast"/>
        <w:ind w:firstLineChars="200" w:firstLine="560"/>
        <w:rPr>
          <w:rFonts w:ascii="仿宋" w:eastAsia="仿宋" w:hAnsi="仿宋" w:cs="Times New Roman"/>
          <w:kern w:val="0"/>
          <w:sz w:val="28"/>
          <w:szCs w:val="28"/>
        </w:rPr>
      </w:pPr>
      <w:r>
        <w:rPr>
          <w:rFonts w:ascii="仿宋" w:eastAsia="仿宋" w:hAnsi="仿宋" w:cs="Times New Roman" w:hint="eastAsia"/>
          <w:kern w:val="0"/>
          <w:sz w:val="28"/>
          <w:szCs w:val="28"/>
        </w:rPr>
        <w:t>3.本条例</w:t>
      </w:r>
      <w:r>
        <w:rPr>
          <w:rFonts w:ascii="仿宋" w:eastAsia="仿宋" w:hAnsi="仿宋" w:hint="eastAsia"/>
          <w:kern w:val="0"/>
          <w:sz w:val="28"/>
          <w:szCs w:val="28"/>
        </w:rPr>
        <w:t>解释权归中国电工技术学会。</w:t>
      </w:r>
    </w:p>
    <w:sectPr w:rsidR="00F10A91" w:rsidSect="003D18D7">
      <w:footerReference w:type="default" r:id="rId7"/>
      <w:pgSz w:w="11906" w:h="16838"/>
      <w:pgMar w:top="1440" w:right="1800" w:bottom="1440" w:left="1800" w:header="851" w:footer="62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726BF7" w14:textId="77777777" w:rsidR="003F5747" w:rsidRDefault="003F5747" w:rsidP="004C6D7A">
      <w:r>
        <w:separator/>
      </w:r>
    </w:p>
  </w:endnote>
  <w:endnote w:type="continuationSeparator" w:id="0">
    <w:p w14:paraId="4CBA9503" w14:textId="77777777" w:rsidR="003F5747" w:rsidRDefault="003F5747" w:rsidP="004C6D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05792"/>
      <w:docPartObj>
        <w:docPartGallery w:val="Page Numbers (Bottom of Page)"/>
        <w:docPartUnique/>
      </w:docPartObj>
    </w:sdtPr>
    <w:sdtEndPr/>
    <w:sdtContent>
      <w:p w14:paraId="28169FB1" w14:textId="77777777" w:rsidR="003D18D7" w:rsidRDefault="001E5A78">
        <w:pPr>
          <w:pStyle w:val="a6"/>
          <w:jc w:val="center"/>
        </w:pPr>
        <w:r>
          <w:fldChar w:fldCharType="begin"/>
        </w:r>
        <w:r>
          <w:instrText xml:space="preserve"> PAGE   \* MERGEFORMAT </w:instrText>
        </w:r>
        <w:r>
          <w:fldChar w:fldCharType="separate"/>
        </w:r>
        <w:r w:rsidR="00C722C3" w:rsidRPr="00C722C3">
          <w:rPr>
            <w:noProof/>
            <w:lang w:val="zh-CN"/>
          </w:rPr>
          <w:t>3</w:t>
        </w:r>
        <w:r>
          <w:rPr>
            <w:noProof/>
            <w:lang w:val="zh-CN"/>
          </w:rPr>
          <w:fldChar w:fldCharType="end"/>
        </w:r>
      </w:p>
    </w:sdtContent>
  </w:sdt>
  <w:p w14:paraId="06F921F2" w14:textId="77777777" w:rsidR="003D18D7" w:rsidRDefault="003D18D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490FB7" w14:textId="77777777" w:rsidR="003F5747" w:rsidRDefault="003F5747" w:rsidP="004C6D7A">
      <w:r>
        <w:separator/>
      </w:r>
    </w:p>
  </w:footnote>
  <w:footnote w:type="continuationSeparator" w:id="0">
    <w:p w14:paraId="494441DD" w14:textId="77777777" w:rsidR="003F5747" w:rsidRDefault="003F5747" w:rsidP="004C6D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A91"/>
    <w:rsid w:val="00006928"/>
    <w:rsid w:val="00017400"/>
    <w:rsid w:val="00036C71"/>
    <w:rsid w:val="00056C5E"/>
    <w:rsid w:val="000628F1"/>
    <w:rsid w:val="0006799D"/>
    <w:rsid w:val="00080363"/>
    <w:rsid w:val="000C7C2D"/>
    <w:rsid w:val="000F25CA"/>
    <w:rsid w:val="00100193"/>
    <w:rsid w:val="0011501F"/>
    <w:rsid w:val="00146FFA"/>
    <w:rsid w:val="00151613"/>
    <w:rsid w:val="00155711"/>
    <w:rsid w:val="00183505"/>
    <w:rsid w:val="001B2072"/>
    <w:rsid w:val="001C2C31"/>
    <w:rsid w:val="001D10A8"/>
    <w:rsid w:val="001E38E9"/>
    <w:rsid w:val="001E5A78"/>
    <w:rsid w:val="001F0645"/>
    <w:rsid w:val="00205661"/>
    <w:rsid w:val="002232B6"/>
    <w:rsid w:val="002258B0"/>
    <w:rsid w:val="00244B9B"/>
    <w:rsid w:val="00245224"/>
    <w:rsid w:val="00253CDE"/>
    <w:rsid w:val="00255834"/>
    <w:rsid w:val="002803E0"/>
    <w:rsid w:val="00280465"/>
    <w:rsid w:val="00291D96"/>
    <w:rsid w:val="00295C5A"/>
    <w:rsid w:val="002A76D8"/>
    <w:rsid w:val="002B2D8E"/>
    <w:rsid w:val="002C4FEE"/>
    <w:rsid w:val="002D611C"/>
    <w:rsid w:val="002E154D"/>
    <w:rsid w:val="00315A91"/>
    <w:rsid w:val="00324BBE"/>
    <w:rsid w:val="00330F93"/>
    <w:rsid w:val="0033324D"/>
    <w:rsid w:val="00334CE3"/>
    <w:rsid w:val="00363073"/>
    <w:rsid w:val="00364F88"/>
    <w:rsid w:val="003828A4"/>
    <w:rsid w:val="00384B90"/>
    <w:rsid w:val="003A47C1"/>
    <w:rsid w:val="003B1727"/>
    <w:rsid w:val="003B2EB0"/>
    <w:rsid w:val="003B6077"/>
    <w:rsid w:val="003D18D7"/>
    <w:rsid w:val="003E0360"/>
    <w:rsid w:val="003E4023"/>
    <w:rsid w:val="003F21F7"/>
    <w:rsid w:val="003F5747"/>
    <w:rsid w:val="003F78B8"/>
    <w:rsid w:val="00407BA3"/>
    <w:rsid w:val="00443BB1"/>
    <w:rsid w:val="00447821"/>
    <w:rsid w:val="0045018E"/>
    <w:rsid w:val="00463B60"/>
    <w:rsid w:val="004705D0"/>
    <w:rsid w:val="00491BC8"/>
    <w:rsid w:val="004A3AC5"/>
    <w:rsid w:val="004B74EA"/>
    <w:rsid w:val="004C11FB"/>
    <w:rsid w:val="004C6D7A"/>
    <w:rsid w:val="004F26E1"/>
    <w:rsid w:val="00530455"/>
    <w:rsid w:val="005339CD"/>
    <w:rsid w:val="00553BF1"/>
    <w:rsid w:val="00566674"/>
    <w:rsid w:val="00585631"/>
    <w:rsid w:val="0058770C"/>
    <w:rsid w:val="005A1D50"/>
    <w:rsid w:val="005C6CD9"/>
    <w:rsid w:val="005E208E"/>
    <w:rsid w:val="005F76DE"/>
    <w:rsid w:val="006752BC"/>
    <w:rsid w:val="00677C7C"/>
    <w:rsid w:val="00684BF7"/>
    <w:rsid w:val="00694F68"/>
    <w:rsid w:val="006955F0"/>
    <w:rsid w:val="006C05B4"/>
    <w:rsid w:val="006E679E"/>
    <w:rsid w:val="006F0D09"/>
    <w:rsid w:val="00703831"/>
    <w:rsid w:val="007133FB"/>
    <w:rsid w:val="00717176"/>
    <w:rsid w:val="00745529"/>
    <w:rsid w:val="0075151A"/>
    <w:rsid w:val="00755274"/>
    <w:rsid w:val="00764E5F"/>
    <w:rsid w:val="00771CA7"/>
    <w:rsid w:val="0078513E"/>
    <w:rsid w:val="00785D41"/>
    <w:rsid w:val="007A0498"/>
    <w:rsid w:val="007A52FE"/>
    <w:rsid w:val="007B0EC8"/>
    <w:rsid w:val="007C0EAE"/>
    <w:rsid w:val="007F1C9E"/>
    <w:rsid w:val="007F76F2"/>
    <w:rsid w:val="00812B51"/>
    <w:rsid w:val="008415E4"/>
    <w:rsid w:val="00853CA0"/>
    <w:rsid w:val="00861A97"/>
    <w:rsid w:val="00866354"/>
    <w:rsid w:val="00895A49"/>
    <w:rsid w:val="008B71B9"/>
    <w:rsid w:val="008E07A4"/>
    <w:rsid w:val="00913CAD"/>
    <w:rsid w:val="00923642"/>
    <w:rsid w:val="00926279"/>
    <w:rsid w:val="00951E5E"/>
    <w:rsid w:val="00953999"/>
    <w:rsid w:val="00953C31"/>
    <w:rsid w:val="00960FEB"/>
    <w:rsid w:val="0099728A"/>
    <w:rsid w:val="009B060A"/>
    <w:rsid w:val="009C6B62"/>
    <w:rsid w:val="009D6C2D"/>
    <w:rsid w:val="009E29A4"/>
    <w:rsid w:val="009E6FF3"/>
    <w:rsid w:val="00A0060B"/>
    <w:rsid w:val="00A01941"/>
    <w:rsid w:val="00A07DF5"/>
    <w:rsid w:val="00A157D1"/>
    <w:rsid w:val="00A175B5"/>
    <w:rsid w:val="00A208F2"/>
    <w:rsid w:val="00A46BDE"/>
    <w:rsid w:val="00A518A2"/>
    <w:rsid w:val="00A83D83"/>
    <w:rsid w:val="00A86EE5"/>
    <w:rsid w:val="00AD77F1"/>
    <w:rsid w:val="00B00546"/>
    <w:rsid w:val="00B227C0"/>
    <w:rsid w:val="00B61E14"/>
    <w:rsid w:val="00B64B76"/>
    <w:rsid w:val="00B73750"/>
    <w:rsid w:val="00B765D4"/>
    <w:rsid w:val="00B80965"/>
    <w:rsid w:val="00B80BE7"/>
    <w:rsid w:val="00B94581"/>
    <w:rsid w:val="00BA1030"/>
    <w:rsid w:val="00BA5D5F"/>
    <w:rsid w:val="00BC05D8"/>
    <w:rsid w:val="00BD74A8"/>
    <w:rsid w:val="00BD7CF8"/>
    <w:rsid w:val="00BF3A1A"/>
    <w:rsid w:val="00C011C7"/>
    <w:rsid w:val="00C052BA"/>
    <w:rsid w:val="00C20BD7"/>
    <w:rsid w:val="00C42492"/>
    <w:rsid w:val="00C43D07"/>
    <w:rsid w:val="00C722C3"/>
    <w:rsid w:val="00C802B1"/>
    <w:rsid w:val="00C84161"/>
    <w:rsid w:val="00C97FF4"/>
    <w:rsid w:val="00CC5A37"/>
    <w:rsid w:val="00CF536F"/>
    <w:rsid w:val="00D0199F"/>
    <w:rsid w:val="00D137E2"/>
    <w:rsid w:val="00D20FA7"/>
    <w:rsid w:val="00D2164D"/>
    <w:rsid w:val="00D21B5C"/>
    <w:rsid w:val="00D3674C"/>
    <w:rsid w:val="00D52455"/>
    <w:rsid w:val="00D7256F"/>
    <w:rsid w:val="00D76904"/>
    <w:rsid w:val="00DA2095"/>
    <w:rsid w:val="00DF0402"/>
    <w:rsid w:val="00E07790"/>
    <w:rsid w:val="00E24CA4"/>
    <w:rsid w:val="00E52196"/>
    <w:rsid w:val="00E54C90"/>
    <w:rsid w:val="00E940C8"/>
    <w:rsid w:val="00E967A3"/>
    <w:rsid w:val="00E96A6D"/>
    <w:rsid w:val="00EA3BCD"/>
    <w:rsid w:val="00EB0159"/>
    <w:rsid w:val="00EC068E"/>
    <w:rsid w:val="00EC4531"/>
    <w:rsid w:val="00EC7F36"/>
    <w:rsid w:val="00EF3505"/>
    <w:rsid w:val="00EF7A2C"/>
    <w:rsid w:val="00F01125"/>
    <w:rsid w:val="00F10A91"/>
    <w:rsid w:val="00F34393"/>
    <w:rsid w:val="00F43365"/>
    <w:rsid w:val="00F560FE"/>
    <w:rsid w:val="00F65A03"/>
    <w:rsid w:val="00F730DC"/>
    <w:rsid w:val="00F966C7"/>
    <w:rsid w:val="00FD3E8B"/>
    <w:rsid w:val="00FD683D"/>
    <w:rsid w:val="00FF1176"/>
    <w:rsid w:val="69073CD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50052E"/>
  <w15:docId w15:val="{6F0D96B2-622C-4115-8B2C-C4D62EB60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A9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rsid w:val="00F10A91"/>
    <w:pPr>
      <w:jc w:val="left"/>
    </w:pPr>
  </w:style>
  <w:style w:type="paragraph" w:styleId="a4">
    <w:name w:val="Plain Text"/>
    <w:basedOn w:val="a"/>
    <w:link w:val="Char1"/>
    <w:rsid w:val="00F10A91"/>
    <w:pPr>
      <w:spacing w:line="360" w:lineRule="auto"/>
      <w:ind w:firstLineChars="200" w:firstLine="480"/>
    </w:pPr>
    <w:rPr>
      <w:rFonts w:ascii="仿宋_GB2312" w:eastAsia="宋体" w:hAnsi="Times New Roman" w:cs="Times New Roman"/>
      <w:sz w:val="24"/>
      <w:szCs w:val="24"/>
    </w:rPr>
  </w:style>
  <w:style w:type="paragraph" w:styleId="a5">
    <w:name w:val="Balloon Text"/>
    <w:basedOn w:val="a"/>
    <w:link w:val="Char0"/>
    <w:uiPriority w:val="99"/>
    <w:semiHidden/>
    <w:unhideWhenUsed/>
    <w:rsid w:val="00F10A91"/>
    <w:rPr>
      <w:sz w:val="18"/>
      <w:szCs w:val="18"/>
    </w:rPr>
  </w:style>
  <w:style w:type="paragraph" w:styleId="a6">
    <w:name w:val="footer"/>
    <w:basedOn w:val="a"/>
    <w:link w:val="Char2"/>
    <w:uiPriority w:val="99"/>
    <w:unhideWhenUsed/>
    <w:rsid w:val="00F10A91"/>
    <w:pPr>
      <w:tabs>
        <w:tab w:val="center" w:pos="4153"/>
        <w:tab w:val="right" w:pos="8306"/>
      </w:tabs>
      <w:snapToGrid w:val="0"/>
      <w:jc w:val="left"/>
    </w:pPr>
    <w:rPr>
      <w:sz w:val="18"/>
      <w:szCs w:val="18"/>
    </w:rPr>
  </w:style>
  <w:style w:type="paragraph" w:styleId="a7">
    <w:name w:val="header"/>
    <w:basedOn w:val="a"/>
    <w:link w:val="Char3"/>
    <w:uiPriority w:val="99"/>
    <w:unhideWhenUsed/>
    <w:rsid w:val="00F10A91"/>
    <w:pPr>
      <w:pBdr>
        <w:bottom w:val="single" w:sz="6" w:space="1" w:color="auto"/>
      </w:pBdr>
      <w:tabs>
        <w:tab w:val="center" w:pos="4153"/>
        <w:tab w:val="right" w:pos="8306"/>
      </w:tabs>
      <w:snapToGrid w:val="0"/>
      <w:jc w:val="center"/>
    </w:pPr>
    <w:rPr>
      <w:sz w:val="18"/>
      <w:szCs w:val="18"/>
    </w:rPr>
  </w:style>
  <w:style w:type="paragraph" w:styleId="a8">
    <w:name w:val="annotation subject"/>
    <w:basedOn w:val="a3"/>
    <w:next w:val="a3"/>
    <w:link w:val="Char4"/>
    <w:uiPriority w:val="99"/>
    <w:semiHidden/>
    <w:unhideWhenUsed/>
    <w:rsid w:val="00F10A91"/>
    <w:rPr>
      <w:b/>
      <w:bCs/>
    </w:rPr>
  </w:style>
  <w:style w:type="character" w:styleId="a9">
    <w:name w:val="annotation reference"/>
    <w:basedOn w:val="a0"/>
    <w:uiPriority w:val="99"/>
    <w:semiHidden/>
    <w:unhideWhenUsed/>
    <w:rsid w:val="00F10A91"/>
    <w:rPr>
      <w:sz w:val="21"/>
      <w:szCs w:val="21"/>
    </w:rPr>
  </w:style>
  <w:style w:type="character" w:customStyle="1" w:styleId="Char3">
    <w:name w:val="页眉 Char"/>
    <w:basedOn w:val="a0"/>
    <w:link w:val="a7"/>
    <w:uiPriority w:val="99"/>
    <w:rsid w:val="00F10A91"/>
    <w:rPr>
      <w:sz w:val="18"/>
      <w:szCs w:val="18"/>
    </w:rPr>
  </w:style>
  <w:style w:type="character" w:customStyle="1" w:styleId="Char2">
    <w:name w:val="页脚 Char"/>
    <w:basedOn w:val="a0"/>
    <w:link w:val="a6"/>
    <w:uiPriority w:val="99"/>
    <w:rsid w:val="00F10A91"/>
    <w:rPr>
      <w:sz w:val="18"/>
      <w:szCs w:val="18"/>
    </w:rPr>
  </w:style>
  <w:style w:type="character" w:customStyle="1" w:styleId="Char0">
    <w:name w:val="批注框文本 Char"/>
    <w:basedOn w:val="a0"/>
    <w:link w:val="a5"/>
    <w:uiPriority w:val="99"/>
    <w:semiHidden/>
    <w:rsid w:val="00F10A91"/>
    <w:rPr>
      <w:sz w:val="18"/>
      <w:szCs w:val="18"/>
    </w:rPr>
  </w:style>
  <w:style w:type="paragraph" w:styleId="aa">
    <w:name w:val="List Paragraph"/>
    <w:basedOn w:val="a"/>
    <w:uiPriority w:val="34"/>
    <w:qFormat/>
    <w:rsid w:val="00F10A91"/>
    <w:pPr>
      <w:ind w:firstLineChars="200" w:firstLine="420"/>
    </w:pPr>
  </w:style>
  <w:style w:type="character" w:customStyle="1" w:styleId="Char">
    <w:name w:val="批注文字 Char"/>
    <w:basedOn w:val="a0"/>
    <w:link w:val="a3"/>
    <w:uiPriority w:val="99"/>
    <w:semiHidden/>
    <w:rsid w:val="00F10A91"/>
  </w:style>
  <w:style w:type="character" w:customStyle="1" w:styleId="Char4">
    <w:name w:val="批注主题 Char"/>
    <w:basedOn w:val="Char"/>
    <w:link w:val="a8"/>
    <w:uiPriority w:val="99"/>
    <w:semiHidden/>
    <w:rsid w:val="00F10A91"/>
    <w:rPr>
      <w:b/>
      <w:bCs/>
    </w:rPr>
  </w:style>
  <w:style w:type="character" w:customStyle="1" w:styleId="Char5">
    <w:name w:val="纯文本 Char"/>
    <w:basedOn w:val="a0"/>
    <w:uiPriority w:val="99"/>
    <w:semiHidden/>
    <w:rsid w:val="00F10A91"/>
    <w:rPr>
      <w:rFonts w:ascii="宋体" w:eastAsia="宋体" w:hAnsi="Courier New" w:cs="Courier New"/>
      <w:szCs w:val="21"/>
    </w:rPr>
  </w:style>
  <w:style w:type="character" w:customStyle="1" w:styleId="Char1">
    <w:name w:val="纯文本 Char1"/>
    <w:link w:val="a4"/>
    <w:qFormat/>
    <w:rsid w:val="00F10A91"/>
    <w:rPr>
      <w:rFonts w:ascii="仿宋_GB2312" w:eastAsia="宋体" w:hAnsi="Times New Roman" w:cs="Times New Roman"/>
      <w:sz w:val="24"/>
      <w:szCs w:val="24"/>
    </w:rPr>
  </w:style>
  <w:style w:type="paragraph" w:customStyle="1" w:styleId="Default">
    <w:name w:val="Default"/>
    <w:rsid w:val="00244B9B"/>
    <w:pPr>
      <w:widowControl w:val="0"/>
      <w:autoSpaceDE w:val="0"/>
      <w:autoSpaceDN w:val="0"/>
      <w:adjustRightInd w:val="0"/>
    </w:pPr>
    <w:rPr>
      <w:rFonts w:ascii="宋体" w:eastAsia="宋体"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Pages>
  <Words>185</Words>
  <Characters>1061</Characters>
  <Application>Microsoft Office Word</Application>
  <DocSecurity>0</DocSecurity>
  <Lines>8</Lines>
  <Paragraphs>2</Paragraphs>
  <ScaleCrop>false</ScaleCrop>
  <Company>china</Company>
  <LinksUpToDate>false</LinksUpToDate>
  <CharactersWithSpaces>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WZT</dc:creator>
  <cp:lastModifiedBy>q</cp:lastModifiedBy>
  <cp:revision>15</cp:revision>
  <cp:lastPrinted>2025-01-21T06:34:00Z</cp:lastPrinted>
  <dcterms:created xsi:type="dcterms:W3CDTF">2022-04-02T02:01:00Z</dcterms:created>
  <dcterms:modified xsi:type="dcterms:W3CDTF">2025-01-21T06:58:00Z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4A6AB143BA114FA1A1D2EEE6F313473D</vt:lpwstr>
  </property>
</Properties>
</file>